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D47D" w14:textId="77777777" w:rsidR="00111F75" w:rsidRDefault="00111F75" w:rsidP="00FF6A87">
      <w:pPr>
        <w:jc w:val="center"/>
      </w:pPr>
      <w:r w:rsidRPr="00111F75">
        <w:rPr>
          <w:noProof/>
          <w:lang w:eastAsia="en-GB"/>
        </w:rPr>
        <w:drawing>
          <wp:inline distT="0" distB="0" distL="0" distR="0" wp14:anchorId="2E6DF2C8" wp14:editId="4B07AD96">
            <wp:extent cx="2000250" cy="1114425"/>
            <wp:effectExtent l="0" t="0" r="0" b="9525"/>
            <wp:docPr id="2" name="Picture 1" descr="NTFW - National Traininbg Federation Wal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FW - National Traininbg Federation Wal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1114425"/>
                    </a:xfrm>
                    <a:prstGeom prst="rect">
                      <a:avLst/>
                    </a:prstGeom>
                    <a:noFill/>
                    <a:ln>
                      <a:noFill/>
                    </a:ln>
                  </pic:spPr>
                </pic:pic>
              </a:graphicData>
            </a:graphic>
          </wp:inline>
        </w:drawing>
      </w:r>
    </w:p>
    <w:p w14:paraId="7E35B21F" w14:textId="77777777" w:rsidR="00111F75" w:rsidRPr="0011572D" w:rsidRDefault="00111F75" w:rsidP="00111F75">
      <w:pPr>
        <w:shd w:val="clear" w:color="auto" w:fill="BFBFBF" w:themeFill="background1" w:themeFillShade="BF"/>
        <w:jc w:val="center"/>
        <w:rPr>
          <w:b/>
        </w:rPr>
      </w:pPr>
      <w:r w:rsidRPr="0011572D">
        <w:rPr>
          <w:b/>
        </w:rPr>
        <w:t>NTFW Essential Skills Wales Working Group</w:t>
      </w:r>
    </w:p>
    <w:p w14:paraId="6CFF52FC" w14:textId="0B66B074" w:rsidR="00111F75" w:rsidRPr="0011572D" w:rsidRDefault="00111F75" w:rsidP="00111F75">
      <w:pPr>
        <w:jc w:val="center"/>
        <w:rPr>
          <w:b/>
        </w:rPr>
      </w:pPr>
      <w:r w:rsidRPr="0011572D">
        <w:rPr>
          <w:b/>
        </w:rPr>
        <w:t xml:space="preserve">Minutes </w:t>
      </w:r>
      <w:r w:rsidR="00E517B3">
        <w:rPr>
          <w:b/>
        </w:rPr>
        <w:t>17</w:t>
      </w:r>
      <w:r w:rsidR="00FA3CBC" w:rsidRPr="00FA3CBC">
        <w:rPr>
          <w:b/>
          <w:vertAlign w:val="superscript"/>
        </w:rPr>
        <w:t>th</w:t>
      </w:r>
      <w:r w:rsidR="00FA3CBC">
        <w:rPr>
          <w:b/>
        </w:rPr>
        <w:t xml:space="preserve"> </w:t>
      </w:r>
      <w:r w:rsidR="00E517B3">
        <w:rPr>
          <w:b/>
        </w:rPr>
        <w:t>June</w:t>
      </w:r>
      <w:r w:rsidR="00484673">
        <w:rPr>
          <w:b/>
        </w:rPr>
        <w:t xml:space="preserve"> 202</w:t>
      </w:r>
      <w:r w:rsidR="0048144D">
        <w:rPr>
          <w:b/>
        </w:rPr>
        <w:t>6</w:t>
      </w:r>
    </w:p>
    <w:p w14:paraId="43B0FCFC" w14:textId="1C9567B4" w:rsidR="001728B2" w:rsidRPr="00E2061F" w:rsidRDefault="004B0C8E" w:rsidP="00C84519">
      <w:pPr>
        <w:pStyle w:val="NoSpacing"/>
      </w:pPr>
      <w:r>
        <w:t>Present South:</w:t>
      </w:r>
      <w:r>
        <w:tab/>
      </w:r>
      <w:r>
        <w:tab/>
      </w:r>
      <w:r w:rsidR="00EF3BC5" w:rsidRPr="00E2061F">
        <w:t>Lisa Harris</w:t>
      </w:r>
      <w:r w:rsidR="00EF3BC5" w:rsidRPr="00E2061F">
        <w:tab/>
      </w:r>
      <w:r w:rsidR="00EF3BC5" w:rsidRPr="00E2061F">
        <w:tab/>
        <w:t xml:space="preserve">Talk training </w:t>
      </w:r>
      <w:r w:rsidR="00D83C7C" w:rsidRPr="00E2061F">
        <w:t>(Chair)</w:t>
      </w:r>
    </w:p>
    <w:p w14:paraId="6C73B7ED" w14:textId="77777777" w:rsidR="00F405DF" w:rsidRDefault="00F405DF" w:rsidP="00F405DF">
      <w:pPr>
        <w:pStyle w:val="NoSpacing"/>
        <w:ind w:left="1440" w:firstLine="720"/>
      </w:pPr>
      <w:r>
        <w:t>Andrew Shipway</w:t>
      </w:r>
      <w:r>
        <w:tab/>
        <w:t>Qualification Wales</w:t>
      </w:r>
    </w:p>
    <w:p w14:paraId="0121218B" w14:textId="03C9FE16" w:rsidR="0074697D" w:rsidRPr="00E2061F" w:rsidRDefault="0048144D" w:rsidP="00EB5247">
      <w:pPr>
        <w:pStyle w:val="NoSpacing"/>
        <w:ind w:left="1440" w:firstLine="720"/>
      </w:pPr>
      <w:r w:rsidRPr="005400A1">
        <w:t>Oliver Stacey</w:t>
      </w:r>
      <w:r w:rsidRPr="005400A1">
        <w:tab/>
      </w:r>
      <w:r w:rsidR="0074697D" w:rsidRPr="005400A1">
        <w:tab/>
        <w:t>Qualification Wales</w:t>
      </w:r>
    </w:p>
    <w:p w14:paraId="237223D4" w14:textId="3C689C1B" w:rsidR="00F74EA2" w:rsidRDefault="00E517B3" w:rsidP="00F74EA2">
      <w:pPr>
        <w:pStyle w:val="NoSpacing"/>
        <w:ind w:left="1440" w:firstLine="720"/>
      </w:pPr>
      <w:r>
        <w:t>Peter Johnson</w:t>
      </w:r>
      <w:r w:rsidR="00F74EA2" w:rsidRPr="000150CA">
        <w:t xml:space="preserve"> </w:t>
      </w:r>
      <w:r w:rsidR="00542AAB" w:rsidRPr="000150CA">
        <w:tab/>
      </w:r>
      <w:r w:rsidR="00542AAB" w:rsidRPr="000150CA">
        <w:tab/>
        <w:t>AMG</w:t>
      </w:r>
    </w:p>
    <w:p w14:paraId="1B30C154" w14:textId="124D61BA" w:rsidR="005400A1" w:rsidRPr="00324411" w:rsidRDefault="005400A1" w:rsidP="00F74EA2">
      <w:pPr>
        <w:pStyle w:val="NoSpacing"/>
        <w:ind w:left="1440" w:firstLine="720"/>
      </w:pPr>
      <w:r w:rsidRPr="00324411">
        <w:t>Naomi Davies</w:t>
      </w:r>
      <w:r w:rsidRPr="00324411">
        <w:tab/>
      </w:r>
      <w:r w:rsidRPr="00324411">
        <w:tab/>
        <w:t>AMG</w:t>
      </w:r>
    </w:p>
    <w:p w14:paraId="5C410ED6" w14:textId="77777777" w:rsidR="005400A1" w:rsidRPr="001761A7" w:rsidRDefault="005400A1" w:rsidP="005400A1">
      <w:pPr>
        <w:pStyle w:val="NoSpacing"/>
        <w:ind w:left="2160"/>
        <w:rPr>
          <w:lang w:val="sv-SE"/>
        </w:rPr>
      </w:pPr>
      <w:r w:rsidRPr="001761A7">
        <w:rPr>
          <w:lang w:val="sv-SE"/>
        </w:rPr>
        <w:t>Amanda Kelly</w:t>
      </w:r>
      <w:r w:rsidRPr="001761A7">
        <w:rPr>
          <w:lang w:val="sv-SE"/>
        </w:rPr>
        <w:tab/>
      </w:r>
      <w:r w:rsidRPr="001761A7">
        <w:rPr>
          <w:lang w:val="sv-SE"/>
        </w:rPr>
        <w:tab/>
        <w:t>C&amp;G (AMG)</w:t>
      </w:r>
    </w:p>
    <w:p w14:paraId="6C43101B" w14:textId="229D8D0B" w:rsidR="00703133" w:rsidRDefault="00703133" w:rsidP="00703133">
      <w:pPr>
        <w:pStyle w:val="NoSpacing"/>
        <w:ind w:left="1440" w:firstLine="720"/>
      </w:pPr>
      <w:r w:rsidRPr="00E2061F">
        <w:t>Sharon Cook</w:t>
      </w:r>
      <w:r w:rsidRPr="00E2061F">
        <w:tab/>
      </w:r>
      <w:r w:rsidRPr="00E2061F">
        <w:tab/>
        <w:t>JISC</w:t>
      </w:r>
    </w:p>
    <w:p w14:paraId="241DF10C" w14:textId="29D0D890" w:rsidR="005400A1" w:rsidRPr="00E2061F" w:rsidRDefault="005400A1" w:rsidP="00703133">
      <w:pPr>
        <w:pStyle w:val="NoSpacing"/>
        <w:ind w:left="1440" w:firstLine="720"/>
      </w:pPr>
      <w:r>
        <w:t xml:space="preserve">Catherine Evans </w:t>
      </w:r>
      <w:r>
        <w:tab/>
        <w:t>JISC</w:t>
      </w:r>
    </w:p>
    <w:p w14:paraId="0A2203C9" w14:textId="6DF4141C" w:rsidR="00936BEF" w:rsidRPr="00E2061F" w:rsidRDefault="00936BEF" w:rsidP="00936BEF">
      <w:pPr>
        <w:pStyle w:val="NoSpacing"/>
        <w:ind w:left="1440" w:firstLine="720"/>
      </w:pPr>
      <w:r w:rsidRPr="00E2061F">
        <w:t>Nicola Murray</w:t>
      </w:r>
      <w:r w:rsidRPr="00E2061F">
        <w:tab/>
      </w:r>
      <w:r w:rsidRPr="00E2061F">
        <w:tab/>
        <w:t>ALS</w:t>
      </w:r>
    </w:p>
    <w:p w14:paraId="7AD9E310" w14:textId="47634687" w:rsidR="004C5804" w:rsidRPr="00E2061F" w:rsidRDefault="00896ECA" w:rsidP="004C5804">
      <w:pPr>
        <w:pStyle w:val="NoSpacing"/>
        <w:ind w:left="2160"/>
      </w:pPr>
      <w:r w:rsidRPr="00E2061F">
        <w:t>Eloise Crout</w:t>
      </w:r>
      <w:r w:rsidRPr="00E2061F">
        <w:tab/>
      </w:r>
      <w:r w:rsidRPr="00E2061F">
        <w:tab/>
        <w:t>ITEC</w:t>
      </w:r>
    </w:p>
    <w:p w14:paraId="34D7CBC6" w14:textId="77777777" w:rsidR="003F64FE" w:rsidRPr="00E2061F" w:rsidRDefault="003F64FE" w:rsidP="003F64FE">
      <w:pPr>
        <w:pStyle w:val="NoSpacing"/>
        <w:ind w:left="2160"/>
      </w:pPr>
      <w:r w:rsidRPr="00E2061F">
        <w:t>Lynsey Cremin</w:t>
      </w:r>
      <w:r w:rsidRPr="00E2061F">
        <w:tab/>
      </w:r>
      <w:r w:rsidRPr="00E2061F">
        <w:tab/>
        <w:t>ACT</w:t>
      </w:r>
    </w:p>
    <w:p w14:paraId="3F922B72" w14:textId="77777777" w:rsidR="003F64FE" w:rsidRPr="00E2061F" w:rsidRDefault="003F64FE" w:rsidP="003F64FE">
      <w:pPr>
        <w:pStyle w:val="NoSpacing"/>
        <w:ind w:left="2160"/>
      </w:pPr>
      <w:r w:rsidRPr="00E2061F">
        <w:t>Ceri Griffiths</w:t>
      </w:r>
      <w:r w:rsidRPr="00E2061F">
        <w:tab/>
      </w:r>
      <w:r w:rsidRPr="00E2061F">
        <w:tab/>
        <w:t>ACT</w:t>
      </w:r>
    </w:p>
    <w:p w14:paraId="1FBFB34C" w14:textId="09FB5E0F" w:rsidR="003459B3" w:rsidRPr="00E2061F" w:rsidRDefault="001F5EEF" w:rsidP="004C5804">
      <w:pPr>
        <w:pStyle w:val="NoSpacing"/>
        <w:ind w:left="1440" w:firstLine="720"/>
      </w:pPr>
      <w:r w:rsidRPr="00E2061F">
        <w:t>Ani Davies</w:t>
      </w:r>
      <w:r w:rsidRPr="00E2061F">
        <w:tab/>
      </w:r>
      <w:r w:rsidRPr="00E2061F">
        <w:tab/>
        <w:t>Urdd</w:t>
      </w:r>
    </w:p>
    <w:p w14:paraId="062EDD99" w14:textId="77777777" w:rsidR="00146AD1" w:rsidRPr="00E2061F" w:rsidRDefault="00146AD1" w:rsidP="00146AD1">
      <w:pPr>
        <w:pStyle w:val="NoSpacing"/>
        <w:ind w:left="1440" w:firstLine="720"/>
      </w:pPr>
      <w:r w:rsidRPr="00E2061F">
        <w:t>Dawn Rice</w:t>
      </w:r>
      <w:r w:rsidRPr="00E2061F">
        <w:tab/>
      </w:r>
      <w:r w:rsidRPr="00E2061F">
        <w:tab/>
        <w:t>Portal Training</w:t>
      </w:r>
    </w:p>
    <w:p w14:paraId="5F94174C" w14:textId="77777777" w:rsidR="00A90334" w:rsidRPr="00324411" w:rsidRDefault="00A90334" w:rsidP="00A90334">
      <w:pPr>
        <w:pStyle w:val="NoSpacing"/>
        <w:ind w:left="1440" w:firstLine="720"/>
        <w:rPr>
          <w:lang w:val="sv-SE"/>
        </w:rPr>
      </w:pPr>
      <w:r w:rsidRPr="00324411">
        <w:rPr>
          <w:lang w:val="sv-SE"/>
        </w:rPr>
        <w:t>Jade Jones</w:t>
      </w:r>
      <w:r w:rsidRPr="00324411">
        <w:rPr>
          <w:lang w:val="sv-SE"/>
        </w:rPr>
        <w:tab/>
      </w:r>
      <w:r w:rsidRPr="00324411">
        <w:rPr>
          <w:lang w:val="sv-SE"/>
        </w:rPr>
        <w:tab/>
        <w:t>ISA Training</w:t>
      </w:r>
    </w:p>
    <w:p w14:paraId="3E8E490B" w14:textId="77777777" w:rsidR="00F74EA2" w:rsidRPr="00324411" w:rsidRDefault="00F74EA2" w:rsidP="00F74EA2">
      <w:pPr>
        <w:pStyle w:val="NoSpacing"/>
        <w:ind w:left="1440" w:firstLine="720"/>
        <w:rPr>
          <w:lang w:val="sv-SE"/>
        </w:rPr>
      </w:pPr>
      <w:r w:rsidRPr="00324411">
        <w:rPr>
          <w:lang w:val="sv-SE"/>
        </w:rPr>
        <w:t>Karen Crockett</w:t>
      </w:r>
      <w:r w:rsidRPr="00324411">
        <w:rPr>
          <w:lang w:val="sv-SE"/>
        </w:rPr>
        <w:tab/>
      </w:r>
      <w:r w:rsidRPr="00324411">
        <w:rPr>
          <w:lang w:val="sv-SE"/>
        </w:rPr>
        <w:tab/>
        <w:t>CAVC</w:t>
      </w:r>
    </w:p>
    <w:p w14:paraId="2FE404C0" w14:textId="7F8C585E" w:rsidR="00490BC3" w:rsidRPr="00E2061F" w:rsidRDefault="00490BC3" w:rsidP="00F74EA2">
      <w:pPr>
        <w:pStyle w:val="NoSpacing"/>
        <w:ind w:left="2160"/>
      </w:pPr>
      <w:r w:rsidRPr="00E2061F">
        <w:t>Lindsay Sandall</w:t>
      </w:r>
      <w:r w:rsidRPr="00E2061F">
        <w:tab/>
      </w:r>
      <w:r w:rsidRPr="00E2061F">
        <w:tab/>
        <w:t>TSW</w:t>
      </w:r>
    </w:p>
    <w:p w14:paraId="484C2343" w14:textId="083549FB" w:rsidR="006D58A7" w:rsidRPr="00E2061F" w:rsidRDefault="00D0307B" w:rsidP="00A90334">
      <w:pPr>
        <w:pStyle w:val="NoSpacing"/>
        <w:ind w:left="1440" w:firstLine="720"/>
      </w:pPr>
      <w:r w:rsidRPr="00E2061F">
        <w:t>Claire West</w:t>
      </w:r>
      <w:r w:rsidRPr="00E2061F">
        <w:tab/>
      </w:r>
      <w:r w:rsidRPr="00E2061F">
        <w:tab/>
        <w:t>Learning Curve Group</w:t>
      </w:r>
    </w:p>
    <w:p w14:paraId="75D84DE0" w14:textId="77777777" w:rsidR="001F59A5" w:rsidRDefault="001F59A5" w:rsidP="001F59A5">
      <w:pPr>
        <w:pStyle w:val="NoSpacing"/>
        <w:ind w:left="2160"/>
      </w:pPr>
      <w:r w:rsidRPr="00E2061F">
        <w:t>Natalie Evans</w:t>
      </w:r>
      <w:r w:rsidRPr="00E2061F">
        <w:tab/>
      </w:r>
      <w:r w:rsidRPr="00E2061F">
        <w:tab/>
        <w:t>ACT</w:t>
      </w:r>
    </w:p>
    <w:p w14:paraId="7614E41F" w14:textId="4809597B" w:rsidR="00817457" w:rsidRDefault="00817457" w:rsidP="001F59A5">
      <w:pPr>
        <w:pStyle w:val="NoSpacing"/>
        <w:ind w:left="2160"/>
      </w:pPr>
      <w:r>
        <w:t>Nicola Stevens</w:t>
      </w:r>
      <w:r>
        <w:tab/>
      </w:r>
      <w:r>
        <w:tab/>
        <w:t>Apprenticeship Wales</w:t>
      </w:r>
    </w:p>
    <w:p w14:paraId="78A9DECB" w14:textId="7B10130B" w:rsidR="00817457" w:rsidRDefault="00A35058" w:rsidP="001F59A5">
      <w:pPr>
        <w:pStyle w:val="NoSpacing"/>
        <w:ind w:left="2160"/>
      </w:pPr>
      <w:r>
        <w:t>Huw Barnes</w:t>
      </w:r>
      <w:r>
        <w:tab/>
      </w:r>
      <w:r>
        <w:tab/>
        <w:t xml:space="preserve">ACT </w:t>
      </w:r>
    </w:p>
    <w:p w14:paraId="463DB472" w14:textId="6BEC960E" w:rsidR="00A35058" w:rsidRDefault="00A35058" w:rsidP="001F59A5">
      <w:pPr>
        <w:pStyle w:val="NoSpacing"/>
        <w:ind w:left="2160"/>
      </w:pPr>
      <w:r>
        <w:t>Tammy Wise</w:t>
      </w:r>
      <w:r>
        <w:tab/>
      </w:r>
      <w:r>
        <w:tab/>
        <w:t>NPTC</w:t>
      </w:r>
    </w:p>
    <w:p w14:paraId="7F06318F" w14:textId="77777777" w:rsidR="00A80BC4" w:rsidRDefault="00DC4B95" w:rsidP="001F59A5">
      <w:pPr>
        <w:pStyle w:val="NoSpacing"/>
        <w:ind w:left="2160"/>
      </w:pPr>
      <w:r>
        <w:t>Bethan Hughes</w:t>
      </w:r>
      <w:r>
        <w:tab/>
      </w:r>
      <w:r>
        <w:tab/>
        <w:t>Urdd</w:t>
      </w:r>
    </w:p>
    <w:p w14:paraId="7B8DE8DF" w14:textId="159B6073" w:rsidR="00A35058" w:rsidRDefault="00A80BC4" w:rsidP="001F59A5">
      <w:pPr>
        <w:pStyle w:val="NoSpacing"/>
        <w:ind w:left="2160"/>
      </w:pPr>
      <w:r>
        <w:t>Adam Serpell</w:t>
      </w:r>
      <w:r>
        <w:tab/>
      </w:r>
      <w:r>
        <w:tab/>
        <w:t>Educ8</w:t>
      </w:r>
      <w:r w:rsidR="002A2CBC">
        <w:tab/>
      </w:r>
      <w:r w:rsidR="002A2CBC">
        <w:tab/>
      </w:r>
    </w:p>
    <w:p w14:paraId="3FBA0C25" w14:textId="77777777" w:rsidR="00146AD1" w:rsidRDefault="00146AD1" w:rsidP="00146AD1">
      <w:pPr>
        <w:pStyle w:val="NoSpacing"/>
      </w:pPr>
    </w:p>
    <w:p w14:paraId="00CD6BA5" w14:textId="77777777" w:rsidR="007D0B75" w:rsidRPr="00E2061F" w:rsidRDefault="00111F75" w:rsidP="007D0B75">
      <w:pPr>
        <w:pStyle w:val="NoSpacing"/>
      </w:pPr>
      <w:r w:rsidRPr="00753D33">
        <w:t>Apologies South:</w:t>
      </w:r>
      <w:r w:rsidR="00CC467F">
        <w:tab/>
      </w:r>
      <w:r w:rsidR="007D0B75" w:rsidRPr="00E2061F">
        <w:t>Edina Raboczi</w:t>
      </w:r>
      <w:r w:rsidR="007D0B75" w:rsidRPr="00E2061F">
        <w:tab/>
      </w:r>
      <w:r w:rsidR="007D0B75" w:rsidRPr="00E2061F">
        <w:tab/>
        <w:t>ALS Training</w:t>
      </w:r>
    </w:p>
    <w:p w14:paraId="4F2AC44E" w14:textId="541DCDFC" w:rsidR="0094764E" w:rsidRPr="00E2061F" w:rsidRDefault="0094764E" w:rsidP="007D0B75">
      <w:pPr>
        <w:pStyle w:val="NoSpacing"/>
        <w:ind w:left="1440" w:firstLine="720"/>
      </w:pPr>
      <w:r w:rsidRPr="00E2061F">
        <w:t>Sam Azzopardi</w:t>
      </w:r>
      <w:r w:rsidRPr="00E2061F">
        <w:tab/>
      </w:r>
      <w:r w:rsidRPr="00E2061F">
        <w:tab/>
        <w:t>ISA Training</w:t>
      </w:r>
    </w:p>
    <w:p w14:paraId="05214D79" w14:textId="7C069C66" w:rsidR="00A9672E" w:rsidRDefault="00A9672E" w:rsidP="00A9672E">
      <w:pPr>
        <w:pStyle w:val="NoSpacing"/>
        <w:ind w:left="1440" w:firstLine="720"/>
      </w:pPr>
      <w:r>
        <w:t>Lynne Morris</w:t>
      </w:r>
      <w:r>
        <w:tab/>
      </w:r>
      <w:r>
        <w:tab/>
        <w:t>Educ8</w:t>
      </w:r>
    </w:p>
    <w:p w14:paraId="5CF791BC" w14:textId="77777777" w:rsidR="001E33BE" w:rsidRPr="000150CA" w:rsidRDefault="001E33BE" w:rsidP="001E33BE">
      <w:pPr>
        <w:pStyle w:val="NoSpacing"/>
        <w:ind w:left="1440" w:firstLine="720"/>
      </w:pPr>
      <w:r w:rsidRPr="000150CA">
        <w:t>Huw Barnes</w:t>
      </w:r>
      <w:r w:rsidRPr="000150CA">
        <w:tab/>
      </w:r>
      <w:r w:rsidRPr="000150CA">
        <w:tab/>
        <w:t>ACT Training</w:t>
      </w:r>
    </w:p>
    <w:p w14:paraId="4E9E8FE9" w14:textId="29B4E450" w:rsidR="002978E4" w:rsidRDefault="00BF2DF9" w:rsidP="00BF2DF9">
      <w:pPr>
        <w:pStyle w:val="NoSpacing"/>
        <w:ind w:left="2160"/>
      </w:pPr>
      <w:r w:rsidRPr="00316F6D">
        <w:t>Julie Maughan</w:t>
      </w:r>
      <w:r w:rsidRPr="00316F6D">
        <w:tab/>
      </w:r>
      <w:r w:rsidRPr="00316F6D">
        <w:tab/>
        <w:t>ACT</w:t>
      </w:r>
    </w:p>
    <w:p w14:paraId="78F90408" w14:textId="77777777" w:rsidR="001749BB" w:rsidRPr="00E2061F" w:rsidRDefault="001749BB" w:rsidP="001749BB">
      <w:pPr>
        <w:pStyle w:val="NoSpacing"/>
        <w:ind w:left="1440" w:firstLine="720"/>
      </w:pPr>
      <w:r w:rsidRPr="00E2061F">
        <w:t>Hayley Phipps</w:t>
      </w:r>
      <w:r w:rsidRPr="00E2061F">
        <w:tab/>
      </w:r>
      <w:r w:rsidRPr="00E2061F">
        <w:tab/>
        <w:t>JGR</w:t>
      </w:r>
    </w:p>
    <w:p w14:paraId="41ECA867" w14:textId="77777777" w:rsidR="0043111A" w:rsidRDefault="0043111A" w:rsidP="0043111A">
      <w:pPr>
        <w:pStyle w:val="NoSpacing"/>
        <w:ind w:left="1440" w:firstLine="720"/>
      </w:pPr>
      <w:r w:rsidRPr="00CE45DB">
        <w:t>Sioned Roberts</w:t>
      </w:r>
      <w:r w:rsidRPr="00CE45DB">
        <w:tab/>
      </w:r>
      <w:r w:rsidRPr="00CE45DB">
        <w:tab/>
        <w:t>Urdd</w:t>
      </w:r>
    </w:p>
    <w:p w14:paraId="7DB5D120" w14:textId="77777777" w:rsidR="0043111A" w:rsidRPr="00324411" w:rsidRDefault="0043111A" w:rsidP="0043111A">
      <w:pPr>
        <w:pStyle w:val="NoSpacing"/>
        <w:ind w:left="1440" w:firstLine="720"/>
        <w:rPr>
          <w:lang w:val="sv-SE"/>
        </w:rPr>
      </w:pPr>
      <w:r w:rsidRPr="00324411">
        <w:rPr>
          <w:lang w:val="sv-SE"/>
        </w:rPr>
        <w:t>Beverley Joyce</w:t>
      </w:r>
      <w:r w:rsidRPr="00324411">
        <w:rPr>
          <w:lang w:val="sv-SE"/>
        </w:rPr>
        <w:tab/>
      </w:r>
      <w:r w:rsidRPr="00324411">
        <w:rPr>
          <w:lang w:val="sv-SE"/>
        </w:rPr>
        <w:tab/>
        <w:t>ALS</w:t>
      </w:r>
    </w:p>
    <w:p w14:paraId="7048B0D3" w14:textId="77777777" w:rsidR="004C5804" w:rsidRPr="00324411" w:rsidRDefault="004C5804" w:rsidP="004C5804">
      <w:pPr>
        <w:pStyle w:val="NoSpacing"/>
        <w:ind w:left="2160"/>
        <w:rPr>
          <w:lang w:val="sv-SE"/>
        </w:rPr>
      </w:pPr>
      <w:r w:rsidRPr="00324411">
        <w:rPr>
          <w:lang w:val="sv-SE"/>
        </w:rPr>
        <w:t>Lisa Fflur</w:t>
      </w:r>
      <w:r w:rsidRPr="00324411">
        <w:rPr>
          <w:lang w:val="sv-SE"/>
        </w:rPr>
        <w:tab/>
      </w:r>
      <w:r w:rsidRPr="00324411">
        <w:rPr>
          <w:lang w:val="sv-SE"/>
        </w:rPr>
        <w:tab/>
        <w:t>Urdd</w:t>
      </w:r>
    </w:p>
    <w:p w14:paraId="022DDFE0" w14:textId="77777777" w:rsidR="00316F6D" w:rsidRPr="00CE45DB" w:rsidRDefault="00316F6D" w:rsidP="00316F6D">
      <w:pPr>
        <w:pStyle w:val="NoSpacing"/>
        <w:ind w:left="1440" w:firstLine="720"/>
      </w:pPr>
      <w:r w:rsidRPr="00CE45DB">
        <w:t>Michelle Watkins</w:t>
      </w:r>
      <w:r w:rsidRPr="00CE45DB">
        <w:tab/>
        <w:t>Educ8</w:t>
      </w:r>
    </w:p>
    <w:p w14:paraId="3C5DB6E6" w14:textId="77777777" w:rsidR="008D0781" w:rsidRPr="00CE45DB" w:rsidRDefault="008D0781" w:rsidP="008D0781">
      <w:pPr>
        <w:pStyle w:val="NoSpacing"/>
        <w:ind w:left="1440" w:firstLine="720"/>
      </w:pPr>
      <w:r w:rsidRPr="00CE45DB">
        <w:t>Michelle Birkin</w:t>
      </w:r>
      <w:r w:rsidRPr="00CE45DB">
        <w:tab/>
      </w:r>
      <w:r w:rsidRPr="00CE45DB">
        <w:tab/>
        <w:t>T2</w:t>
      </w:r>
    </w:p>
    <w:p w14:paraId="75B041F4" w14:textId="77777777" w:rsidR="002470E6" w:rsidRDefault="002470E6" w:rsidP="002470E6">
      <w:pPr>
        <w:pStyle w:val="NoSpacing"/>
        <w:ind w:left="1440" w:firstLine="720"/>
      </w:pPr>
      <w:r w:rsidRPr="00CE45DB">
        <w:t>Claire Badham</w:t>
      </w:r>
      <w:r w:rsidRPr="00CE45DB">
        <w:tab/>
      </w:r>
      <w:r w:rsidRPr="00CE45DB">
        <w:tab/>
        <w:t>Babcock</w:t>
      </w:r>
    </w:p>
    <w:p w14:paraId="5C20488B" w14:textId="4D152F25" w:rsidR="00545358" w:rsidRPr="00CE45DB" w:rsidRDefault="005A7E29" w:rsidP="00B773D7">
      <w:pPr>
        <w:pStyle w:val="NoSpacing"/>
        <w:ind w:left="1440" w:firstLine="720"/>
      </w:pPr>
      <w:r w:rsidRPr="00CE45DB">
        <w:t>Janine Massey</w:t>
      </w:r>
      <w:r w:rsidRPr="00CE45DB">
        <w:tab/>
      </w:r>
      <w:r w:rsidRPr="00CE45DB">
        <w:tab/>
        <w:t>ACT</w:t>
      </w:r>
    </w:p>
    <w:p w14:paraId="627C5BF4" w14:textId="77777777" w:rsidR="008C0EC6" w:rsidRPr="001E1547" w:rsidRDefault="008C0EC6" w:rsidP="008C0EC6">
      <w:pPr>
        <w:pStyle w:val="NoSpacing"/>
        <w:ind w:left="1440" w:firstLine="720"/>
        <w:rPr>
          <w:lang w:val="nl-NL"/>
        </w:rPr>
      </w:pPr>
      <w:r w:rsidRPr="001E1547">
        <w:rPr>
          <w:lang w:val="nl-NL"/>
        </w:rPr>
        <w:t>Beverley Cullen</w:t>
      </w:r>
      <w:r w:rsidRPr="001E1547">
        <w:rPr>
          <w:lang w:val="nl-NL"/>
        </w:rPr>
        <w:tab/>
      </w:r>
      <w:r w:rsidRPr="001E1547">
        <w:rPr>
          <w:lang w:val="nl-NL"/>
        </w:rPr>
        <w:tab/>
        <w:t>ALS</w:t>
      </w:r>
    </w:p>
    <w:p w14:paraId="692CAF97" w14:textId="5A028FE3" w:rsidR="00277416" w:rsidRPr="001E1547" w:rsidRDefault="00E0717B" w:rsidP="00E0717B">
      <w:pPr>
        <w:pStyle w:val="NoSpacing"/>
        <w:ind w:left="1440" w:firstLine="720"/>
        <w:rPr>
          <w:lang w:val="nl-NL"/>
        </w:rPr>
      </w:pPr>
      <w:r w:rsidRPr="001E1547">
        <w:rPr>
          <w:lang w:val="nl-NL"/>
        </w:rPr>
        <w:t>Heidi Gunter</w:t>
      </w:r>
      <w:r w:rsidRPr="001E1547">
        <w:rPr>
          <w:lang w:val="nl-NL"/>
        </w:rPr>
        <w:tab/>
      </w:r>
      <w:r w:rsidRPr="001E1547">
        <w:rPr>
          <w:lang w:val="nl-NL"/>
        </w:rPr>
        <w:tab/>
        <w:t>ITEC</w:t>
      </w:r>
    </w:p>
    <w:p w14:paraId="2169C6DC" w14:textId="6FBBB07B" w:rsidR="00FA42F9" w:rsidRPr="00CE45DB" w:rsidRDefault="00FA42F9" w:rsidP="00FA42F9">
      <w:pPr>
        <w:pStyle w:val="NoSpacing"/>
        <w:ind w:left="2160"/>
      </w:pPr>
      <w:r w:rsidRPr="00CE45DB">
        <w:lastRenderedPageBreak/>
        <w:t>Jenny Brophy</w:t>
      </w:r>
      <w:r w:rsidRPr="00CE45DB">
        <w:tab/>
      </w:r>
      <w:r w:rsidRPr="00CE45DB">
        <w:tab/>
      </w:r>
      <w:r w:rsidR="007416B4" w:rsidRPr="00CE45DB">
        <w:t>Learning Curve</w:t>
      </w:r>
    </w:p>
    <w:p w14:paraId="265249A1" w14:textId="77777777" w:rsidR="00F84416" w:rsidRPr="001E1547" w:rsidRDefault="00F84416" w:rsidP="00F84416">
      <w:pPr>
        <w:pStyle w:val="NoSpacing"/>
        <w:ind w:left="2160"/>
        <w:rPr>
          <w:lang w:val="de-DE"/>
        </w:rPr>
      </w:pPr>
      <w:r w:rsidRPr="001E1547">
        <w:rPr>
          <w:lang w:val="de-DE"/>
        </w:rPr>
        <w:t>Anne Morgan</w:t>
      </w:r>
      <w:r w:rsidRPr="001E1547">
        <w:rPr>
          <w:lang w:val="de-DE"/>
        </w:rPr>
        <w:tab/>
      </w:r>
      <w:r w:rsidRPr="001E1547">
        <w:rPr>
          <w:lang w:val="de-DE"/>
        </w:rPr>
        <w:tab/>
        <w:t>T2</w:t>
      </w:r>
    </w:p>
    <w:p w14:paraId="29D633B0" w14:textId="77777777" w:rsidR="0040022B" w:rsidRPr="001E1547" w:rsidRDefault="0040022B" w:rsidP="00CA168D">
      <w:pPr>
        <w:pStyle w:val="NoSpacing"/>
        <w:ind w:left="1440" w:firstLine="720"/>
        <w:rPr>
          <w:lang w:val="de-DE"/>
        </w:rPr>
      </w:pPr>
      <w:r w:rsidRPr="001E1547">
        <w:rPr>
          <w:lang w:val="de-DE"/>
        </w:rPr>
        <w:t>Kim Jenkins</w:t>
      </w:r>
      <w:r w:rsidRPr="001E1547">
        <w:rPr>
          <w:lang w:val="de-DE"/>
        </w:rPr>
        <w:tab/>
      </w:r>
      <w:r w:rsidRPr="001E1547">
        <w:rPr>
          <w:lang w:val="de-DE"/>
        </w:rPr>
        <w:tab/>
        <w:t>ALS</w:t>
      </w:r>
    </w:p>
    <w:p w14:paraId="4DD00AD7" w14:textId="5550E3AF" w:rsidR="00507ED9" w:rsidRDefault="00864023" w:rsidP="003D4903">
      <w:pPr>
        <w:pStyle w:val="NoSpacing"/>
      </w:pPr>
      <w:r w:rsidRPr="001E1547">
        <w:rPr>
          <w:lang w:val="de-DE"/>
        </w:rPr>
        <w:tab/>
      </w:r>
      <w:r w:rsidRPr="001E1547">
        <w:rPr>
          <w:lang w:val="de-DE"/>
        </w:rPr>
        <w:tab/>
      </w:r>
      <w:r w:rsidRPr="001E1547">
        <w:rPr>
          <w:lang w:val="de-DE"/>
        </w:rPr>
        <w:tab/>
      </w:r>
      <w:r w:rsidR="00507ED9">
        <w:t>Lydia Harris</w:t>
      </w:r>
      <w:r w:rsidR="00507ED9">
        <w:tab/>
      </w:r>
      <w:r w:rsidR="00507ED9">
        <w:tab/>
        <w:t>JGR</w:t>
      </w:r>
    </w:p>
    <w:p w14:paraId="070693F4" w14:textId="77777777" w:rsidR="00C71158" w:rsidRPr="000150CA" w:rsidRDefault="00C71158" w:rsidP="00C71158">
      <w:pPr>
        <w:pStyle w:val="NoSpacing"/>
        <w:ind w:left="1440" w:firstLine="720"/>
      </w:pPr>
      <w:r w:rsidRPr="000150CA">
        <w:t>Nicolette Powell</w:t>
      </w:r>
      <w:r w:rsidRPr="000150CA">
        <w:tab/>
        <w:t>Apprenticeship Wales</w:t>
      </w:r>
    </w:p>
    <w:p w14:paraId="00C5C01F" w14:textId="77777777" w:rsidR="003C144C" w:rsidRPr="00CD76C9" w:rsidRDefault="003C144C" w:rsidP="003C144C">
      <w:pPr>
        <w:pStyle w:val="NoSpacing"/>
        <w:ind w:left="2160"/>
      </w:pPr>
      <w:r w:rsidRPr="00CD76C9">
        <w:t>Kim Ford</w:t>
      </w:r>
      <w:r w:rsidRPr="00CD76C9">
        <w:tab/>
      </w:r>
      <w:r w:rsidRPr="00CD76C9">
        <w:tab/>
        <w:t>Portal Training</w:t>
      </w:r>
    </w:p>
    <w:p w14:paraId="1AF4D904" w14:textId="77777777" w:rsidR="003C144C" w:rsidRDefault="003C144C" w:rsidP="003C144C">
      <w:pPr>
        <w:pStyle w:val="NoSpacing"/>
        <w:ind w:left="2160"/>
      </w:pPr>
      <w:r w:rsidRPr="007B7852">
        <w:t>Donna Heath</w:t>
      </w:r>
      <w:r>
        <w:tab/>
      </w:r>
      <w:r>
        <w:tab/>
        <w:t>Cambrian</w:t>
      </w:r>
    </w:p>
    <w:p w14:paraId="14F3BA1D" w14:textId="77777777" w:rsidR="00B54CE2" w:rsidRPr="00E2061F" w:rsidRDefault="00B54CE2" w:rsidP="00B54CE2">
      <w:pPr>
        <w:pStyle w:val="NoSpacing"/>
        <w:ind w:left="1440" w:firstLine="720"/>
      </w:pPr>
      <w:r w:rsidRPr="00E2061F">
        <w:t>Claire Morris</w:t>
      </w:r>
      <w:r w:rsidRPr="00E2061F">
        <w:tab/>
      </w:r>
      <w:r w:rsidRPr="00E2061F">
        <w:tab/>
        <w:t>Cambrian</w:t>
      </w:r>
    </w:p>
    <w:p w14:paraId="6537A38E" w14:textId="77777777" w:rsidR="00B54CE2" w:rsidRPr="00E2061F" w:rsidRDefault="00B54CE2" w:rsidP="00B54CE2">
      <w:pPr>
        <w:pStyle w:val="NoSpacing"/>
        <w:ind w:left="2160"/>
      </w:pPr>
      <w:r w:rsidRPr="00E2061F">
        <w:t>Sera Loveluck-Frank</w:t>
      </w:r>
      <w:r w:rsidRPr="00E2061F">
        <w:tab/>
        <w:t>ACT</w:t>
      </w:r>
    </w:p>
    <w:p w14:paraId="69879C26" w14:textId="074EBBAD" w:rsidR="00FA3CBC" w:rsidRDefault="00BB355B" w:rsidP="00A01D14">
      <w:pPr>
        <w:pStyle w:val="NoSpacing"/>
      </w:pPr>
      <w:r>
        <w:tab/>
      </w:r>
      <w:r>
        <w:tab/>
      </w:r>
    </w:p>
    <w:p w14:paraId="20FD9E29" w14:textId="2157781B" w:rsidR="004937DE" w:rsidRPr="00E2061F" w:rsidRDefault="000158FA" w:rsidP="006F2634">
      <w:pPr>
        <w:pStyle w:val="NoSpacing"/>
      </w:pPr>
      <w:r>
        <w:t>Present North:</w:t>
      </w:r>
      <w:r>
        <w:tab/>
      </w:r>
      <w:r>
        <w:tab/>
      </w:r>
      <w:r w:rsidR="00B37C57" w:rsidRPr="00E2061F">
        <w:t>Moya Seaman</w:t>
      </w:r>
      <w:r w:rsidR="00B37C57" w:rsidRPr="00E2061F">
        <w:tab/>
      </w:r>
      <w:r w:rsidR="00B37C57" w:rsidRPr="00E2061F">
        <w:tab/>
        <w:t>GLLM</w:t>
      </w:r>
      <w:r w:rsidR="004937DE" w:rsidRPr="00E2061F">
        <w:tab/>
      </w:r>
    </w:p>
    <w:p w14:paraId="293677F6" w14:textId="77777777" w:rsidR="007B096B" w:rsidRPr="00E2061F" w:rsidRDefault="007B096B" w:rsidP="007B096B">
      <w:pPr>
        <w:pStyle w:val="NoSpacing"/>
        <w:ind w:left="2160"/>
      </w:pPr>
      <w:r w:rsidRPr="00E2061F">
        <w:t>Jennifer Pitts</w:t>
      </w:r>
      <w:r w:rsidRPr="00E2061F">
        <w:tab/>
      </w:r>
      <w:r w:rsidRPr="00E2061F">
        <w:tab/>
        <w:t>Cambria</w:t>
      </w:r>
    </w:p>
    <w:p w14:paraId="5793D0F5" w14:textId="25E35B94" w:rsidR="000C4E3C" w:rsidRDefault="00343020" w:rsidP="00D33BBB">
      <w:pPr>
        <w:pStyle w:val="NoSpacing"/>
        <w:ind w:left="1440" w:firstLine="720"/>
      </w:pPr>
      <w:r w:rsidRPr="00E2061F">
        <w:t>Chris Moss</w:t>
      </w:r>
      <w:r w:rsidRPr="00E2061F">
        <w:tab/>
      </w:r>
      <w:r w:rsidRPr="00E2061F">
        <w:tab/>
        <w:t>GLLM</w:t>
      </w:r>
    </w:p>
    <w:p w14:paraId="68C246D3" w14:textId="77777777" w:rsidR="0028451F" w:rsidRPr="0028451F" w:rsidRDefault="0028451F" w:rsidP="006F2634">
      <w:pPr>
        <w:pStyle w:val="NoSpacing"/>
      </w:pPr>
    </w:p>
    <w:p w14:paraId="063F2991" w14:textId="0A361286" w:rsidR="006670D1" w:rsidRPr="0028451F" w:rsidRDefault="00F27DBE" w:rsidP="00A7563E">
      <w:pPr>
        <w:pStyle w:val="NoSpacing"/>
      </w:pPr>
      <w:r w:rsidRPr="00753D33">
        <w:t>Apologies North:</w:t>
      </w:r>
      <w:r w:rsidRPr="00753D33">
        <w:tab/>
      </w:r>
      <w:r w:rsidR="00640E7E" w:rsidRPr="0028451F">
        <w:t>Alun Sibeon</w:t>
      </w:r>
      <w:r w:rsidR="00640E7E" w:rsidRPr="0028451F">
        <w:tab/>
      </w:r>
      <w:r w:rsidR="00640E7E" w:rsidRPr="0028451F">
        <w:tab/>
        <w:t>Coleg Cambria</w:t>
      </w:r>
    </w:p>
    <w:p w14:paraId="127F4035" w14:textId="61654CC6" w:rsidR="00CA55B6" w:rsidRPr="001E1547" w:rsidRDefault="00027D54" w:rsidP="008D68D7">
      <w:pPr>
        <w:pStyle w:val="NoSpacing"/>
        <w:ind w:left="1440" w:firstLine="720"/>
        <w:rPr>
          <w:lang w:val="it-IT"/>
        </w:rPr>
      </w:pPr>
      <w:r w:rsidRPr="001E1547">
        <w:rPr>
          <w:lang w:val="it-IT"/>
        </w:rPr>
        <w:t>A</w:t>
      </w:r>
      <w:r w:rsidR="00CA55B6" w:rsidRPr="001E1547">
        <w:rPr>
          <w:lang w:val="it-IT"/>
        </w:rPr>
        <w:t>manda Morgan</w:t>
      </w:r>
      <w:r w:rsidR="00CA55B6" w:rsidRPr="001E1547">
        <w:rPr>
          <w:lang w:val="it-IT"/>
        </w:rPr>
        <w:tab/>
        <w:t>Cambria</w:t>
      </w:r>
    </w:p>
    <w:p w14:paraId="3AA5460C" w14:textId="1BEBCBC8" w:rsidR="000243A3" w:rsidRPr="001E1547" w:rsidRDefault="000243A3" w:rsidP="000243A3">
      <w:pPr>
        <w:pStyle w:val="NoSpacing"/>
        <w:ind w:left="2160"/>
        <w:rPr>
          <w:lang w:val="it-IT"/>
        </w:rPr>
      </w:pPr>
      <w:r w:rsidRPr="001E1547">
        <w:rPr>
          <w:lang w:val="it-IT"/>
        </w:rPr>
        <w:t>Glenda Roberto</w:t>
      </w:r>
      <w:r w:rsidRPr="001E1547">
        <w:rPr>
          <w:lang w:val="it-IT"/>
        </w:rPr>
        <w:tab/>
      </w:r>
      <w:r w:rsidRPr="001E1547">
        <w:rPr>
          <w:lang w:val="it-IT"/>
        </w:rPr>
        <w:tab/>
      </w:r>
      <w:r w:rsidR="001B0412" w:rsidRPr="001E1547">
        <w:rPr>
          <w:lang w:val="it-IT"/>
        </w:rPr>
        <w:t>GLLM</w:t>
      </w:r>
    </w:p>
    <w:p w14:paraId="717CFBFE" w14:textId="00B0D8A6" w:rsidR="00627D32" w:rsidRPr="001E1547" w:rsidRDefault="00627D32" w:rsidP="000243A3">
      <w:pPr>
        <w:pStyle w:val="NoSpacing"/>
        <w:ind w:left="2160"/>
        <w:rPr>
          <w:lang w:val="it-IT"/>
        </w:rPr>
      </w:pPr>
      <w:r w:rsidRPr="001E1547">
        <w:rPr>
          <w:lang w:val="it-IT"/>
        </w:rPr>
        <w:t>Julie Evans</w:t>
      </w:r>
      <w:r w:rsidRPr="001E1547">
        <w:rPr>
          <w:lang w:val="it-IT"/>
        </w:rPr>
        <w:tab/>
      </w:r>
      <w:r w:rsidRPr="001E1547">
        <w:rPr>
          <w:lang w:val="it-IT"/>
        </w:rPr>
        <w:tab/>
        <w:t>NW Training</w:t>
      </w:r>
    </w:p>
    <w:p w14:paraId="01BAA2FC" w14:textId="1FF5E170" w:rsidR="0028451F" w:rsidRPr="001E1547" w:rsidRDefault="00D33BBB" w:rsidP="00D33BBB">
      <w:pPr>
        <w:pStyle w:val="NoSpacing"/>
        <w:ind w:left="2160"/>
        <w:rPr>
          <w:lang w:val="it-IT"/>
        </w:rPr>
      </w:pPr>
      <w:r w:rsidRPr="001E1547">
        <w:rPr>
          <w:lang w:val="it-IT"/>
        </w:rPr>
        <w:t>Natalie Owens-Jones</w:t>
      </w:r>
      <w:r w:rsidRPr="001E1547">
        <w:rPr>
          <w:lang w:val="it-IT"/>
        </w:rPr>
        <w:tab/>
        <w:t>Glyndwr</w:t>
      </w:r>
    </w:p>
    <w:p w14:paraId="453DD079" w14:textId="77777777" w:rsidR="007B096B" w:rsidRDefault="00DF7DF5" w:rsidP="00BC5E06">
      <w:pPr>
        <w:pStyle w:val="NoSpacing"/>
        <w:ind w:left="1440" w:firstLine="720"/>
        <w:rPr>
          <w:lang w:val="it-IT"/>
        </w:rPr>
      </w:pPr>
      <w:r w:rsidRPr="001E1547">
        <w:rPr>
          <w:lang w:val="it-IT"/>
        </w:rPr>
        <w:t>Justine Le Comte</w:t>
      </w:r>
      <w:r w:rsidRPr="001E1547">
        <w:rPr>
          <w:lang w:val="it-IT"/>
        </w:rPr>
        <w:tab/>
        <w:t>GLLM</w:t>
      </w:r>
      <w:r w:rsidR="00753D33" w:rsidRPr="001E1547">
        <w:rPr>
          <w:lang w:val="it-IT"/>
        </w:rPr>
        <w:tab/>
      </w:r>
    </w:p>
    <w:p w14:paraId="06AFC72B" w14:textId="6BF02766" w:rsidR="00257AFD" w:rsidRPr="00257AFD" w:rsidRDefault="00257AFD" w:rsidP="00257AFD">
      <w:pPr>
        <w:pStyle w:val="NoSpacing"/>
        <w:ind w:left="1440" w:firstLine="720"/>
      </w:pPr>
      <w:r w:rsidRPr="0028451F">
        <w:t>Claire Howells</w:t>
      </w:r>
      <w:r w:rsidRPr="0028451F">
        <w:tab/>
      </w:r>
      <w:r w:rsidRPr="0028451F">
        <w:tab/>
        <w:t>Cambria</w:t>
      </w:r>
    </w:p>
    <w:p w14:paraId="0D411387" w14:textId="10BEB67F" w:rsidR="00250D84" w:rsidRPr="001E1547" w:rsidRDefault="0018584A" w:rsidP="007B096B">
      <w:pPr>
        <w:pStyle w:val="NoSpacing"/>
        <w:ind w:left="1440" w:firstLine="720"/>
        <w:rPr>
          <w:lang w:val="it-IT"/>
        </w:rPr>
      </w:pPr>
      <w:r w:rsidRPr="001E1547">
        <w:rPr>
          <w:lang w:val="it-IT"/>
        </w:rPr>
        <w:tab/>
      </w:r>
    </w:p>
    <w:p w14:paraId="481A8F16" w14:textId="0D9F2A31" w:rsidR="00BB1B82" w:rsidRDefault="00BB1B82" w:rsidP="00BB1B82">
      <w:pPr>
        <w:pStyle w:val="NoSpacing"/>
      </w:pPr>
      <w:r>
        <w:t>Present West:</w:t>
      </w:r>
      <w:r>
        <w:tab/>
      </w:r>
      <w:r>
        <w:tab/>
      </w:r>
      <w:r w:rsidR="00490BC3" w:rsidRPr="00E2061F">
        <w:t>Alison Newby</w:t>
      </w:r>
      <w:r w:rsidR="00490BC3" w:rsidRPr="00E2061F">
        <w:tab/>
      </w:r>
      <w:r w:rsidR="00490BC3" w:rsidRPr="00E2061F">
        <w:tab/>
        <w:t>Ceredigion</w:t>
      </w:r>
    </w:p>
    <w:p w14:paraId="69996E99" w14:textId="77777777" w:rsidR="00BB1B82" w:rsidRDefault="00BB1B82" w:rsidP="00BC5E06">
      <w:pPr>
        <w:pStyle w:val="NoSpacing"/>
      </w:pPr>
    </w:p>
    <w:p w14:paraId="43185C6E" w14:textId="59B66F6B" w:rsidR="00490BC3" w:rsidRDefault="00250D84" w:rsidP="00490BC3">
      <w:pPr>
        <w:pStyle w:val="NoSpacing"/>
      </w:pPr>
      <w:r>
        <w:t>Apologies West:</w:t>
      </w:r>
      <w:r>
        <w:tab/>
      </w:r>
      <w:r w:rsidR="00490BC3" w:rsidRPr="00027F41">
        <w:t>Melisa Elek</w:t>
      </w:r>
      <w:r w:rsidR="00490BC3">
        <w:tab/>
      </w:r>
      <w:r w:rsidR="00490BC3">
        <w:tab/>
        <w:t>Ceredigion</w:t>
      </w:r>
    </w:p>
    <w:p w14:paraId="2B4CF9D0" w14:textId="77777777" w:rsidR="00490BC3" w:rsidRDefault="00490BC3" w:rsidP="00BC5E06">
      <w:pPr>
        <w:pStyle w:val="NoSpacing"/>
      </w:pPr>
    </w:p>
    <w:p w14:paraId="5897765A" w14:textId="00415799" w:rsidR="008661B0" w:rsidRDefault="00CA55B6" w:rsidP="00E200E6">
      <w:r>
        <w:t>L</w:t>
      </w:r>
      <w:r w:rsidR="00E200E6">
        <w:t xml:space="preserve">H </w:t>
      </w:r>
      <w:r w:rsidR="00E200E6" w:rsidRPr="00951F06">
        <w:t>opened t</w:t>
      </w:r>
      <w:r w:rsidR="00E200E6">
        <w:t xml:space="preserve">he meeting and </w:t>
      </w:r>
      <w:r w:rsidR="00AD32FD" w:rsidRPr="00384ED8">
        <w:t>welcomed</w:t>
      </w:r>
      <w:r w:rsidR="008661B0">
        <w:t xml:space="preserve"> </w:t>
      </w:r>
      <w:r w:rsidR="00270866">
        <w:t xml:space="preserve">Andrew </w:t>
      </w:r>
      <w:r w:rsidR="00270866" w:rsidRPr="00270866">
        <w:t>Shipway</w:t>
      </w:r>
      <w:r w:rsidR="002B5C62">
        <w:t xml:space="preserve"> and Oliver Stacey</w:t>
      </w:r>
      <w:r w:rsidR="006E0A6D" w:rsidRPr="00270866">
        <w:t xml:space="preserve"> (Qualification</w:t>
      </w:r>
      <w:r w:rsidR="006E0A6D">
        <w:t xml:space="preserve"> Wales)</w:t>
      </w:r>
      <w:r w:rsidR="00A84B1F">
        <w:t xml:space="preserve">, </w:t>
      </w:r>
      <w:r w:rsidR="00960911">
        <w:t xml:space="preserve">Peter Johnson </w:t>
      </w:r>
      <w:r w:rsidR="00A84B1F">
        <w:t>(</w:t>
      </w:r>
      <w:r w:rsidR="00181B82">
        <w:t>Chair</w:t>
      </w:r>
      <w:r w:rsidR="00E2061F">
        <w:t xml:space="preserve"> o</w:t>
      </w:r>
      <w:r w:rsidR="007C6266">
        <w:t>f</w:t>
      </w:r>
      <w:r w:rsidR="00181B82">
        <w:t xml:space="preserve"> </w:t>
      </w:r>
      <w:r w:rsidR="00643524">
        <w:t>AMG)</w:t>
      </w:r>
      <w:r w:rsidR="007C6266">
        <w:t xml:space="preserve"> and Sharon Cook (JISC)</w:t>
      </w:r>
      <w:r w:rsidR="00181B82">
        <w:t>.</w:t>
      </w:r>
    </w:p>
    <w:p w14:paraId="262926FA" w14:textId="77777777" w:rsidR="00121031" w:rsidRDefault="00121031" w:rsidP="00121031">
      <w:r>
        <w:t>LH</w:t>
      </w:r>
      <w:r w:rsidRPr="00951F06">
        <w:t xml:space="preserve"> confirmed the minutes of the previous meeting and went through actions/agenda</w:t>
      </w:r>
      <w:r>
        <w:t xml:space="preserve">. </w:t>
      </w:r>
      <w:r w:rsidRPr="0058163F">
        <w:rPr>
          <w:b/>
        </w:rPr>
        <w:tab/>
      </w:r>
    </w:p>
    <w:p w14:paraId="0FA0D276" w14:textId="04D20B2E" w:rsidR="005D36F2" w:rsidRDefault="003A46BB" w:rsidP="002254F1">
      <w:pPr>
        <w:rPr>
          <w:b/>
        </w:rPr>
      </w:pPr>
      <w:r w:rsidRPr="008F03F4">
        <w:rPr>
          <w:b/>
        </w:rPr>
        <w:t>Notes from last meetin</w:t>
      </w:r>
      <w:r w:rsidR="002254F1">
        <w:rPr>
          <w:b/>
        </w:rPr>
        <w:t>g</w:t>
      </w:r>
    </w:p>
    <w:p w14:paraId="435D9143" w14:textId="4B4BEFD2" w:rsidR="00956837" w:rsidRPr="00DF7460" w:rsidRDefault="00956837" w:rsidP="00DF7460">
      <w:pPr>
        <w:pStyle w:val="NoSpacing"/>
        <w:numPr>
          <w:ilvl w:val="0"/>
          <w:numId w:val="1"/>
        </w:numPr>
        <w:spacing w:line="276" w:lineRule="auto"/>
        <w:rPr>
          <w:b/>
          <w:bCs/>
        </w:rPr>
      </w:pPr>
      <w:r w:rsidRPr="00DF7460">
        <w:rPr>
          <w:rFonts w:cstheme="minorHAnsi"/>
          <w:b/>
          <w:bCs/>
          <w:color w:val="000000" w:themeColor="text1"/>
        </w:rPr>
        <w:t>Staff undertaking Essential Skills Wales qualifications</w:t>
      </w:r>
    </w:p>
    <w:p w14:paraId="31369413" w14:textId="77777777" w:rsidR="0041373B" w:rsidRDefault="0041373B" w:rsidP="00956837">
      <w:pPr>
        <w:pStyle w:val="xmsonormal"/>
        <w:spacing w:line="276" w:lineRule="auto"/>
        <w:rPr>
          <w:rFonts w:asciiTheme="minorHAnsi" w:hAnsiTheme="minorHAnsi" w:cstheme="minorHAnsi"/>
          <w:color w:val="000000" w:themeColor="text1"/>
        </w:rPr>
      </w:pPr>
    </w:p>
    <w:p w14:paraId="47FB8050" w14:textId="51EA1085" w:rsidR="00BD720C" w:rsidRDefault="00BD720C" w:rsidP="00BD720C">
      <w:pPr>
        <w:rPr>
          <w:lang w:val="en-US"/>
        </w:rPr>
      </w:pPr>
      <w:r>
        <w:rPr>
          <w:lang w:val="en-US"/>
        </w:rPr>
        <w:t>PS</w:t>
      </w:r>
      <w:r w:rsidR="00A10019">
        <w:rPr>
          <w:lang w:val="en-US"/>
        </w:rPr>
        <w:t>, ND</w:t>
      </w:r>
      <w:r w:rsidR="00B630CA">
        <w:rPr>
          <w:lang w:val="en-US"/>
        </w:rPr>
        <w:t xml:space="preserve"> </w:t>
      </w:r>
      <w:r w:rsidR="006A58DB">
        <w:rPr>
          <w:lang w:val="en-US"/>
        </w:rPr>
        <w:t xml:space="preserve">and LH </w:t>
      </w:r>
      <w:r w:rsidR="004355FF">
        <w:rPr>
          <w:lang w:val="en-US"/>
        </w:rPr>
        <w:t xml:space="preserve">confirmed </w:t>
      </w:r>
      <w:r w:rsidR="006A58DB">
        <w:rPr>
          <w:lang w:val="en-US"/>
        </w:rPr>
        <w:t xml:space="preserve">they have not received any </w:t>
      </w:r>
      <w:r w:rsidR="00316B61">
        <w:rPr>
          <w:lang w:val="en-US"/>
        </w:rPr>
        <w:t>updates about numbers for demand</w:t>
      </w:r>
      <w:r>
        <w:rPr>
          <w:lang w:val="en-US"/>
        </w:rPr>
        <w:t xml:space="preserve"> for </w:t>
      </w:r>
      <w:r w:rsidR="005A2466">
        <w:rPr>
          <w:lang w:val="en-US"/>
        </w:rPr>
        <w:t xml:space="preserve">both </w:t>
      </w:r>
      <w:r w:rsidR="005A2466" w:rsidRPr="004F6700">
        <w:rPr>
          <w:lang w:val="en-US"/>
        </w:rPr>
        <w:t xml:space="preserve">Communication and Application of Number </w:t>
      </w:r>
      <w:r w:rsidR="005A2466">
        <w:rPr>
          <w:lang w:val="en-US"/>
        </w:rPr>
        <w:t xml:space="preserve">staff-controlled tasks </w:t>
      </w:r>
      <w:r>
        <w:rPr>
          <w:lang w:val="en-US"/>
        </w:rPr>
        <w:t>so this action will be removed</w:t>
      </w:r>
      <w:r w:rsidR="00316B61">
        <w:rPr>
          <w:lang w:val="en-US"/>
        </w:rPr>
        <w:t xml:space="preserve">.  </w:t>
      </w:r>
    </w:p>
    <w:p w14:paraId="784EB5A6" w14:textId="43982F0F" w:rsidR="00EF65C8" w:rsidRPr="00E727CA" w:rsidRDefault="00E727CA" w:rsidP="00EF65C8">
      <w:pPr>
        <w:pStyle w:val="ListParagraph"/>
        <w:numPr>
          <w:ilvl w:val="0"/>
          <w:numId w:val="1"/>
        </w:numPr>
        <w:rPr>
          <w:rFonts w:cstheme="minorHAnsi"/>
          <w:b/>
          <w:bCs/>
          <w:lang w:val="en-US"/>
        </w:rPr>
      </w:pPr>
      <w:r w:rsidRPr="00E727CA">
        <w:rPr>
          <w:rFonts w:cstheme="minorHAnsi"/>
          <w:b/>
          <w:bCs/>
          <w:lang w:val="en-US"/>
        </w:rPr>
        <w:t>‘Open book’ assessment for the purposes of controlled task</w:t>
      </w:r>
    </w:p>
    <w:p w14:paraId="38F1C95D" w14:textId="77777777" w:rsidR="00FB466D" w:rsidRDefault="00E727CA" w:rsidP="00FB466D">
      <w:pPr>
        <w:rPr>
          <w:rFonts w:cstheme="minorHAnsi"/>
          <w:lang w:val="en-US"/>
        </w:rPr>
      </w:pPr>
      <w:r>
        <w:rPr>
          <w:rFonts w:cstheme="minorHAnsi"/>
          <w:lang w:val="en-US"/>
        </w:rPr>
        <w:t xml:space="preserve">PS confirmed </w:t>
      </w:r>
      <w:r w:rsidR="00F14CFA">
        <w:rPr>
          <w:rFonts w:cstheme="minorHAnsi"/>
          <w:lang w:val="en-US"/>
        </w:rPr>
        <w:t xml:space="preserve">this has been </w:t>
      </w:r>
      <w:r w:rsidR="008C4151">
        <w:rPr>
          <w:rFonts w:cstheme="minorHAnsi"/>
          <w:lang w:val="en-US"/>
        </w:rPr>
        <w:t>reviewed by</w:t>
      </w:r>
      <w:r w:rsidR="00F14CFA">
        <w:rPr>
          <w:rFonts w:cstheme="minorHAnsi"/>
          <w:lang w:val="en-US"/>
        </w:rPr>
        <w:t xml:space="preserve"> AMG, confirmed and clarified and each AO should have this information available on their website.</w:t>
      </w:r>
      <w:r w:rsidR="00D3679E">
        <w:rPr>
          <w:rFonts w:cstheme="minorHAnsi"/>
          <w:lang w:val="en-US"/>
        </w:rPr>
        <w:t xml:space="preserve">  AK </w:t>
      </w:r>
      <w:r w:rsidR="00FB466D">
        <w:rPr>
          <w:rFonts w:cstheme="minorHAnsi"/>
          <w:lang w:val="en-US"/>
        </w:rPr>
        <w:t>stated that City and Guilds handbook is still due to be updated.</w:t>
      </w:r>
    </w:p>
    <w:p w14:paraId="7DF9938E" w14:textId="4EF570B6" w:rsidR="00E727CA" w:rsidRPr="00B83051" w:rsidRDefault="00E727CA" w:rsidP="00FB466D">
      <w:pPr>
        <w:rPr>
          <w:rFonts w:cstheme="minorHAnsi"/>
          <w:b/>
          <w:bCs/>
          <w:lang w:val="en-US"/>
        </w:rPr>
      </w:pPr>
      <w:r w:rsidRPr="00B83051">
        <w:rPr>
          <w:rFonts w:cstheme="minorHAnsi"/>
          <w:b/>
          <w:bCs/>
          <w:lang w:val="en-US"/>
        </w:rPr>
        <w:t>WEST 2.0</w:t>
      </w:r>
    </w:p>
    <w:p w14:paraId="726228D3" w14:textId="2CBFAA0A" w:rsidR="00B83051" w:rsidRDefault="008A24AA" w:rsidP="00662F07">
      <w:pPr>
        <w:rPr>
          <w:rFonts w:cstheme="minorHAnsi"/>
          <w:lang w:val="en-US"/>
        </w:rPr>
      </w:pPr>
      <w:r w:rsidRPr="00662F07">
        <w:rPr>
          <w:rFonts w:cstheme="minorHAnsi"/>
          <w:lang w:val="en-US"/>
        </w:rPr>
        <w:t xml:space="preserve">LH stated that </w:t>
      </w:r>
      <w:r w:rsidR="00BB4667" w:rsidRPr="00662F07">
        <w:rPr>
          <w:rFonts w:cstheme="minorHAnsi"/>
          <w:lang w:val="en-US"/>
        </w:rPr>
        <w:t>most</w:t>
      </w:r>
      <w:r w:rsidRPr="00662F07">
        <w:rPr>
          <w:rFonts w:cstheme="minorHAnsi"/>
          <w:lang w:val="en-US"/>
        </w:rPr>
        <w:t xml:space="preserve"> issues identified with the migration of WEST 2.0 </w:t>
      </w:r>
      <w:r w:rsidR="00144C2E" w:rsidRPr="00662F07">
        <w:rPr>
          <w:rFonts w:cstheme="minorHAnsi"/>
          <w:lang w:val="en-US"/>
        </w:rPr>
        <w:t>have</w:t>
      </w:r>
      <w:r w:rsidRPr="00662F07">
        <w:rPr>
          <w:rFonts w:cstheme="minorHAnsi"/>
          <w:lang w:val="en-US"/>
        </w:rPr>
        <w:t xml:space="preserve"> </w:t>
      </w:r>
      <w:r w:rsidR="00A65957">
        <w:rPr>
          <w:rFonts w:cstheme="minorHAnsi"/>
          <w:lang w:val="en-US"/>
        </w:rPr>
        <w:t xml:space="preserve">now </w:t>
      </w:r>
      <w:r w:rsidRPr="00662F07">
        <w:rPr>
          <w:rFonts w:cstheme="minorHAnsi"/>
          <w:lang w:val="en-US"/>
        </w:rPr>
        <w:t xml:space="preserve">been </w:t>
      </w:r>
      <w:r w:rsidR="00144C2E" w:rsidRPr="00662F07">
        <w:rPr>
          <w:rFonts w:cstheme="minorHAnsi"/>
          <w:lang w:val="en-US"/>
        </w:rPr>
        <w:t>addressed</w:t>
      </w:r>
      <w:r w:rsidR="00F73329">
        <w:rPr>
          <w:rFonts w:cstheme="minorHAnsi"/>
          <w:lang w:val="en-US"/>
        </w:rPr>
        <w:t xml:space="preserve"> </w:t>
      </w:r>
      <w:r w:rsidR="008B0422">
        <w:rPr>
          <w:rFonts w:cstheme="minorHAnsi"/>
          <w:lang w:val="en-US"/>
        </w:rPr>
        <w:t>so the</w:t>
      </w:r>
      <w:r w:rsidR="00144C2E" w:rsidRPr="00662F07">
        <w:rPr>
          <w:rFonts w:cstheme="minorHAnsi"/>
          <w:lang w:val="en-US"/>
        </w:rPr>
        <w:t xml:space="preserve"> action will be removed.</w:t>
      </w:r>
    </w:p>
    <w:p w14:paraId="60F49734" w14:textId="77777777" w:rsidR="00AC4852" w:rsidRPr="00662F07" w:rsidRDefault="00AC4852" w:rsidP="00662F07">
      <w:pPr>
        <w:rPr>
          <w:rFonts w:cstheme="minorHAnsi"/>
          <w:lang w:val="en-US"/>
        </w:rPr>
      </w:pPr>
    </w:p>
    <w:p w14:paraId="20233160" w14:textId="233ED044" w:rsidR="00F60F21" w:rsidRPr="00A10019" w:rsidRDefault="00662F07" w:rsidP="00A10019">
      <w:pPr>
        <w:pStyle w:val="ListParagraph"/>
        <w:numPr>
          <w:ilvl w:val="0"/>
          <w:numId w:val="32"/>
        </w:numPr>
        <w:rPr>
          <w:rFonts w:cstheme="minorHAnsi"/>
          <w:b/>
          <w:bCs/>
        </w:rPr>
      </w:pPr>
      <w:r>
        <w:rPr>
          <w:rFonts w:cstheme="minorHAnsi"/>
          <w:b/>
          <w:bCs/>
        </w:rPr>
        <w:lastRenderedPageBreak/>
        <w:t>A</w:t>
      </w:r>
      <w:r w:rsidR="00F866C5" w:rsidRPr="00A10019">
        <w:rPr>
          <w:rFonts w:cstheme="minorHAnsi"/>
          <w:b/>
          <w:bCs/>
        </w:rPr>
        <w:t>ndrew Shipway</w:t>
      </w:r>
      <w:r w:rsidR="00A10019">
        <w:rPr>
          <w:rFonts w:cstheme="minorHAnsi"/>
          <w:b/>
          <w:bCs/>
        </w:rPr>
        <w:t>/Oliver Stacey</w:t>
      </w:r>
      <w:r w:rsidR="00F60F21" w:rsidRPr="00A10019">
        <w:rPr>
          <w:rFonts w:cstheme="minorHAnsi"/>
          <w:b/>
          <w:bCs/>
        </w:rPr>
        <w:t xml:space="preserve"> – Qualification Wales’s Essential Skills qualifications review update</w:t>
      </w:r>
    </w:p>
    <w:p w14:paraId="40D7702F" w14:textId="60C3468D" w:rsidR="00047A53" w:rsidRDefault="00A10019" w:rsidP="001147FD">
      <w:pPr>
        <w:rPr>
          <w:lang w:val="en-US"/>
        </w:rPr>
      </w:pPr>
      <w:r>
        <w:rPr>
          <w:lang w:val="en-US"/>
        </w:rPr>
        <w:t xml:space="preserve">AS confirmed </w:t>
      </w:r>
      <w:r w:rsidR="002F656E">
        <w:rPr>
          <w:lang w:val="en-US"/>
        </w:rPr>
        <w:t xml:space="preserve">that the consultation </w:t>
      </w:r>
      <w:r w:rsidR="00EB14B7">
        <w:rPr>
          <w:lang w:val="en-US"/>
        </w:rPr>
        <w:t xml:space="preserve">took place from </w:t>
      </w:r>
      <w:r w:rsidR="006A391C">
        <w:rPr>
          <w:lang w:val="en-US"/>
        </w:rPr>
        <w:t>November 2025 to February 2026</w:t>
      </w:r>
      <w:r w:rsidR="00D43DE7">
        <w:rPr>
          <w:lang w:val="en-US"/>
        </w:rPr>
        <w:t xml:space="preserve"> and there were a total of </w:t>
      </w:r>
      <w:r w:rsidR="00047A53">
        <w:rPr>
          <w:lang w:val="en-US"/>
        </w:rPr>
        <w:t>63 main survey responses and 709 learner survey responses.  There was strong Stakeholder engagement across the sectors which shaped decisions.  Learner feedback formed a significant evidence base aligned broadly with main consultation responses.</w:t>
      </w:r>
      <w:r w:rsidR="00D632C4">
        <w:rPr>
          <w:lang w:val="en-US"/>
        </w:rPr>
        <w:t xml:space="preserve">  </w:t>
      </w:r>
      <w:r w:rsidR="0047216F">
        <w:rPr>
          <w:lang w:val="en-US"/>
        </w:rPr>
        <w:t xml:space="preserve">The QW </w:t>
      </w:r>
      <w:r w:rsidR="00D632C4">
        <w:rPr>
          <w:lang w:val="en-US"/>
        </w:rPr>
        <w:t>Shaping the Future</w:t>
      </w:r>
      <w:r w:rsidR="000E5CEE">
        <w:rPr>
          <w:lang w:val="en-US"/>
        </w:rPr>
        <w:t xml:space="preserve"> of Essential Skills Wales Decision report </w:t>
      </w:r>
      <w:r w:rsidR="00251319">
        <w:rPr>
          <w:lang w:val="en-US"/>
        </w:rPr>
        <w:t xml:space="preserve">was </w:t>
      </w:r>
      <w:r w:rsidR="000E5CEE">
        <w:rPr>
          <w:lang w:val="en-US"/>
        </w:rPr>
        <w:t xml:space="preserve">published June 2026 </w:t>
      </w:r>
      <w:hyperlink r:id="rId13" w:history="1">
        <w:r w:rsidR="00251319" w:rsidRPr="00BD3034">
          <w:rPr>
            <w:rFonts w:ascii="Times New Roman" w:eastAsia="Times New Roman" w:hAnsi="Times New Roman" w:cs="Times New Roman"/>
            <w:color w:val="0000FF"/>
            <w:sz w:val="24"/>
            <w:szCs w:val="24"/>
            <w:u w:val="single"/>
            <w:lang w:eastAsia="en-GB"/>
          </w:rPr>
          <w:t>esw-findings-and-decisions-report.pdf</w:t>
        </w:r>
      </w:hyperlink>
      <w:r w:rsidR="00251319">
        <w:rPr>
          <w:rFonts w:ascii="Times New Roman" w:eastAsia="Times New Roman" w:hAnsi="Times New Roman" w:cs="Times New Roman"/>
          <w:sz w:val="24"/>
          <w:szCs w:val="24"/>
          <w:lang w:eastAsia="en-GB"/>
        </w:rPr>
        <w:t>.</w:t>
      </w:r>
    </w:p>
    <w:p w14:paraId="05F9876E" w14:textId="6F560C1D" w:rsidR="00A10019" w:rsidRPr="009F23B1" w:rsidRDefault="009F23B1" w:rsidP="001147FD">
      <w:pPr>
        <w:rPr>
          <w:b/>
          <w:bCs/>
          <w:lang w:val="en-US"/>
        </w:rPr>
      </w:pPr>
      <w:r>
        <w:rPr>
          <w:b/>
          <w:bCs/>
          <w:lang w:val="en-US"/>
        </w:rPr>
        <w:t>D</w:t>
      </w:r>
      <w:r w:rsidR="00E6242A" w:rsidRPr="009F23B1">
        <w:rPr>
          <w:b/>
          <w:bCs/>
          <w:lang w:val="en-US"/>
        </w:rPr>
        <w:t>ecisions:</w:t>
      </w:r>
    </w:p>
    <w:p w14:paraId="2B715628" w14:textId="7FBCCDBE" w:rsidR="00E6242A" w:rsidRPr="00E6242A" w:rsidRDefault="00E6242A" w:rsidP="00E6242A">
      <w:pPr>
        <w:pStyle w:val="ListParagraph"/>
        <w:numPr>
          <w:ilvl w:val="0"/>
          <w:numId w:val="33"/>
        </w:numPr>
        <w:rPr>
          <w:lang w:val="en-US"/>
        </w:rPr>
      </w:pPr>
      <w:r w:rsidRPr="00E6242A">
        <w:rPr>
          <w:lang w:val="en-US"/>
        </w:rPr>
        <w:t>Reduced assessment time to improve manageability</w:t>
      </w:r>
    </w:p>
    <w:p w14:paraId="41427D5F" w14:textId="76F31949" w:rsidR="00E6242A" w:rsidRPr="00E6242A" w:rsidRDefault="00E6242A" w:rsidP="00E6242A">
      <w:pPr>
        <w:pStyle w:val="ListParagraph"/>
        <w:numPr>
          <w:ilvl w:val="0"/>
          <w:numId w:val="33"/>
        </w:numPr>
        <w:rPr>
          <w:lang w:val="en-US"/>
        </w:rPr>
      </w:pPr>
      <w:r w:rsidRPr="00E6242A">
        <w:rPr>
          <w:lang w:val="en-US"/>
        </w:rPr>
        <w:t>On demand assessment</w:t>
      </w:r>
    </w:p>
    <w:p w14:paraId="033379F6" w14:textId="7851C796" w:rsidR="00E6242A" w:rsidRPr="00E6242A" w:rsidRDefault="00E6242A" w:rsidP="00E6242A">
      <w:pPr>
        <w:pStyle w:val="ListParagraph"/>
        <w:numPr>
          <w:ilvl w:val="0"/>
          <w:numId w:val="33"/>
        </w:numPr>
        <w:rPr>
          <w:lang w:val="en-US"/>
        </w:rPr>
      </w:pPr>
      <w:r w:rsidRPr="00E6242A">
        <w:rPr>
          <w:lang w:val="en-US"/>
        </w:rPr>
        <w:t>No reform of level 3 in any subject or at entry level 1-2 in Digital</w:t>
      </w:r>
    </w:p>
    <w:p w14:paraId="0DB41F11" w14:textId="3374750A" w:rsidR="00E6242A" w:rsidRPr="00E6242A" w:rsidRDefault="00315420" w:rsidP="00E6242A">
      <w:pPr>
        <w:pStyle w:val="ListParagraph"/>
        <w:numPr>
          <w:ilvl w:val="0"/>
          <w:numId w:val="33"/>
        </w:numPr>
        <w:rPr>
          <w:lang w:val="en-US"/>
        </w:rPr>
      </w:pPr>
      <w:r>
        <w:rPr>
          <w:lang w:val="en-US"/>
        </w:rPr>
        <w:t>Updated q</w:t>
      </w:r>
      <w:r w:rsidR="00E6242A" w:rsidRPr="00E6242A">
        <w:rPr>
          <w:lang w:val="en-US"/>
        </w:rPr>
        <w:t>ualification purposes</w:t>
      </w:r>
    </w:p>
    <w:p w14:paraId="682ECF02" w14:textId="574D3674" w:rsidR="00E6242A" w:rsidRPr="00E6242A" w:rsidRDefault="00315420" w:rsidP="00E6242A">
      <w:pPr>
        <w:pStyle w:val="ListParagraph"/>
        <w:numPr>
          <w:ilvl w:val="0"/>
          <w:numId w:val="33"/>
        </w:numPr>
        <w:rPr>
          <w:lang w:val="en-US"/>
        </w:rPr>
      </w:pPr>
      <w:r>
        <w:rPr>
          <w:lang w:val="en-US"/>
        </w:rPr>
        <w:t>Updated q</w:t>
      </w:r>
      <w:r w:rsidR="00E6242A" w:rsidRPr="00E6242A">
        <w:rPr>
          <w:lang w:val="en-US"/>
        </w:rPr>
        <w:t>ualification aims and content</w:t>
      </w:r>
    </w:p>
    <w:p w14:paraId="4816B5FD" w14:textId="34DBF58C" w:rsidR="00E6242A" w:rsidRDefault="00E6242A" w:rsidP="00E6242A">
      <w:pPr>
        <w:pStyle w:val="ListParagraph"/>
        <w:numPr>
          <w:ilvl w:val="0"/>
          <w:numId w:val="33"/>
        </w:numPr>
        <w:rPr>
          <w:lang w:val="en-US"/>
        </w:rPr>
      </w:pPr>
      <w:r w:rsidRPr="00E6242A">
        <w:rPr>
          <w:lang w:val="en-US"/>
        </w:rPr>
        <w:t>Assessment at entry level</w:t>
      </w:r>
      <w:r w:rsidR="007A0475">
        <w:rPr>
          <w:lang w:val="en-US"/>
        </w:rPr>
        <w:t xml:space="preserve"> to include at least </w:t>
      </w:r>
      <w:r w:rsidR="00B87EF1">
        <w:rPr>
          <w:lang w:val="en-US"/>
        </w:rPr>
        <w:t xml:space="preserve">one </w:t>
      </w:r>
      <w:r w:rsidR="002643CF">
        <w:rPr>
          <w:lang w:val="en-US"/>
        </w:rPr>
        <w:t>externally set assessment</w:t>
      </w:r>
    </w:p>
    <w:p w14:paraId="026C0D9D" w14:textId="125AE829" w:rsidR="00FB15D2" w:rsidRPr="00FB15D2" w:rsidRDefault="00FB15D2" w:rsidP="00FB15D2">
      <w:pPr>
        <w:rPr>
          <w:lang w:val="en-US"/>
        </w:rPr>
      </w:pPr>
      <w:r>
        <w:rPr>
          <w:lang w:val="en-US"/>
        </w:rPr>
        <w:t>Qualification titling will change to ESW Numeracy, ESW Literacy and ESW Digital.</w:t>
      </w:r>
    </w:p>
    <w:p w14:paraId="6F24AB61" w14:textId="2E06D97A" w:rsidR="00A10019" w:rsidRPr="00133E5B" w:rsidRDefault="00C40CFF" w:rsidP="001147FD">
      <w:pPr>
        <w:rPr>
          <w:b/>
          <w:bCs/>
          <w:lang w:val="en-US"/>
        </w:rPr>
      </w:pPr>
      <w:r w:rsidRPr="00133E5B">
        <w:rPr>
          <w:b/>
          <w:bCs/>
          <w:lang w:val="en-US"/>
        </w:rPr>
        <w:t>ESW Numeracy</w:t>
      </w:r>
    </w:p>
    <w:p w14:paraId="2B5764D6" w14:textId="63D6EB6A" w:rsidR="00C40CFF" w:rsidRDefault="003E5637" w:rsidP="001147FD">
      <w:pPr>
        <w:rPr>
          <w:lang w:val="en-US"/>
        </w:rPr>
      </w:pPr>
      <w:r>
        <w:rPr>
          <w:lang w:val="en-US"/>
        </w:rPr>
        <w:t>Minimum of two assessments</w:t>
      </w:r>
    </w:p>
    <w:p w14:paraId="73036BEE" w14:textId="1C19745C" w:rsidR="003E5637" w:rsidRPr="00FF793F" w:rsidRDefault="003E5637" w:rsidP="00FF793F">
      <w:pPr>
        <w:pStyle w:val="ListParagraph"/>
        <w:numPr>
          <w:ilvl w:val="0"/>
          <w:numId w:val="34"/>
        </w:numPr>
        <w:rPr>
          <w:lang w:val="en-US"/>
        </w:rPr>
      </w:pPr>
      <w:r w:rsidRPr="00FF793F">
        <w:rPr>
          <w:lang w:val="en-US"/>
        </w:rPr>
        <w:t>Externally set</w:t>
      </w:r>
    </w:p>
    <w:p w14:paraId="4CCFFB72" w14:textId="222333D1" w:rsidR="003E5637" w:rsidRPr="00FF793F" w:rsidRDefault="00133E5B" w:rsidP="00FF793F">
      <w:pPr>
        <w:pStyle w:val="ListParagraph"/>
        <w:numPr>
          <w:ilvl w:val="0"/>
          <w:numId w:val="34"/>
        </w:numPr>
        <w:rPr>
          <w:lang w:val="en-US"/>
        </w:rPr>
      </w:pPr>
      <w:r w:rsidRPr="00FF793F">
        <w:rPr>
          <w:lang w:val="en-US"/>
        </w:rPr>
        <w:t>Externally marked</w:t>
      </w:r>
    </w:p>
    <w:p w14:paraId="6D466F5E" w14:textId="0FDBF038" w:rsidR="00BD1B15" w:rsidRPr="00FF793F" w:rsidRDefault="00BD1B15" w:rsidP="00FF793F">
      <w:pPr>
        <w:pStyle w:val="ListParagraph"/>
        <w:numPr>
          <w:ilvl w:val="0"/>
          <w:numId w:val="34"/>
        </w:numPr>
        <w:rPr>
          <w:lang w:val="en-US"/>
        </w:rPr>
      </w:pPr>
      <w:r w:rsidRPr="00FF793F">
        <w:rPr>
          <w:lang w:val="en-US"/>
        </w:rPr>
        <w:t>At least one on</w:t>
      </w:r>
      <w:r w:rsidR="003A62E7" w:rsidRPr="00FF793F">
        <w:rPr>
          <w:lang w:val="en-US"/>
        </w:rPr>
        <w:t>-</w:t>
      </w:r>
      <w:r w:rsidRPr="00FF793F">
        <w:rPr>
          <w:lang w:val="en-US"/>
        </w:rPr>
        <w:t>screen assessment</w:t>
      </w:r>
    </w:p>
    <w:p w14:paraId="17887CD6" w14:textId="3FC6544B" w:rsidR="00DC0106" w:rsidRPr="00FF793F" w:rsidRDefault="00DC0106" w:rsidP="00FF793F">
      <w:pPr>
        <w:pStyle w:val="ListParagraph"/>
        <w:numPr>
          <w:ilvl w:val="0"/>
          <w:numId w:val="34"/>
        </w:numPr>
        <w:rPr>
          <w:lang w:val="en-US"/>
        </w:rPr>
      </w:pPr>
      <w:r w:rsidRPr="00FF793F">
        <w:rPr>
          <w:lang w:val="en-US"/>
        </w:rPr>
        <w:t>Mix of calculator and non-calculator</w:t>
      </w:r>
    </w:p>
    <w:p w14:paraId="2F611EE6" w14:textId="231BA297" w:rsidR="00DC0106" w:rsidRPr="00FF793F" w:rsidRDefault="00AD5168" w:rsidP="00FF793F">
      <w:pPr>
        <w:pStyle w:val="ListParagraph"/>
        <w:numPr>
          <w:ilvl w:val="0"/>
          <w:numId w:val="34"/>
        </w:numPr>
        <w:rPr>
          <w:lang w:val="en-US"/>
        </w:rPr>
      </w:pPr>
      <w:r w:rsidRPr="00FF793F">
        <w:rPr>
          <w:lang w:val="en-US"/>
        </w:rPr>
        <w:t>Total assessment time of 1 hour</w:t>
      </w:r>
      <w:r w:rsidR="000B4A54" w:rsidRPr="00FF793F">
        <w:rPr>
          <w:lang w:val="en-US"/>
        </w:rPr>
        <w:t xml:space="preserve"> 45 minutes</w:t>
      </w:r>
      <w:r w:rsidR="00D7454B" w:rsidRPr="00FF793F">
        <w:rPr>
          <w:lang w:val="en-US"/>
        </w:rPr>
        <w:t xml:space="preserve"> for level 1</w:t>
      </w:r>
      <w:r w:rsidR="00FF793F" w:rsidRPr="00FF793F">
        <w:rPr>
          <w:lang w:val="en-US"/>
        </w:rPr>
        <w:t>, and 2 hours for level 2</w:t>
      </w:r>
    </w:p>
    <w:p w14:paraId="1DDBA995" w14:textId="4DF15C9A" w:rsidR="00860104" w:rsidRPr="00860104" w:rsidRDefault="00860104" w:rsidP="00860104">
      <w:pPr>
        <w:rPr>
          <w:lang w:val="en-US"/>
        </w:rPr>
      </w:pPr>
      <w:r w:rsidRPr="00860104">
        <w:rPr>
          <w:lang w:val="en-US"/>
        </w:rPr>
        <w:t xml:space="preserve">On screen assessments – 50% auto marked and AO’s will decide if the other test is on screen.  There is a requirement to have a paper-based assessment </w:t>
      </w:r>
      <w:r w:rsidR="00ED348D">
        <w:rPr>
          <w:lang w:val="en-US"/>
        </w:rPr>
        <w:t>as an alternative to the digital version.</w:t>
      </w:r>
      <w:r w:rsidR="00ED348D" w:rsidRPr="00860104">
        <w:rPr>
          <w:lang w:val="en-US"/>
        </w:rPr>
        <w:t xml:space="preserve"> </w:t>
      </w:r>
    </w:p>
    <w:p w14:paraId="24B07A71" w14:textId="39C8AD1E" w:rsidR="00860104" w:rsidRPr="00053F5F" w:rsidRDefault="00B72E05" w:rsidP="00860104">
      <w:r>
        <w:rPr>
          <w:lang w:val="en-US"/>
        </w:rPr>
        <w:t>A</w:t>
      </w:r>
      <w:r w:rsidRPr="00860104">
        <w:rPr>
          <w:lang w:val="en-US"/>
        </w:rPr>
        <w:t>O’s will have the flexibility of deciding</w:t>
      </w:r>
      <w:r>
        <w:rPr>
          <w:lang w:val="en-US"/>
        </w:rPr>
        <w:t xml:space="preserve"> the mix of</w:t>
      </w:r>
      <w:r w:rsidRPr="00860104">
        <w:rPr>
          <w:lang w:val="en-US"/>
        </w:rPr>
        <w:t xml:space="preserve"> calculator and non-calculator</w:t>
      </w:r>
      <w:r>
        <w:rPr>
          <w:lang w:val="en-US"/>
        </w:rPr>
        <w:t xml:space="preserve"> questions across the assessments</w:t>
      </w:r>
      <w:r w:rsidRPr="00860104">
        <w:rPr>
          <w:lang w:val="en-US"/>
        </w:rPr>
        <w:t>.</w:t>
      </w:r>
    </w:p>
    <w:p w14:paraId="4DBF6930" w14:textId="392E8EE3" w:rsidR="00C40CFF" w:rsidRDefault="00C40CFF" w:rsidP="001147FD">
      <w:pPr>
        <w:rPr>
          <w:b/>
          <w:bCs/>
          <w:lang w:val="en-US"/>
        </w:rPr>
      </w:pPr>
      <w:r w:rsidRPr="00F96019">
        <w:rPr>
          <w:b/>
          <w:bCs/>
          <w:lang w:val="en-US"/>
        </w:rPr>
        <w:t>ESW Literacy</w:t>
      </w:r>
    </w:p>
    <w:p w14:paraId="4C84558B" w14:textId="095F497B" w:rsidR="00F96019" w:rsidRDefault="00F96019" w:rsidP="001147FD">
      <w:pPr>
        <w:rPr>
          <w:b/>
          <w:bCs/>
          <w:lang w:val="en-US"/>
        </w:rPr>
      </w:pPr>
      <w:r>
        <w:rPr>
          <w:b/>
          <w:bCs/>
          <w:lang w:val="en-US"/>
        </w:rPr>
        <w:t>Reading</w:t>
      </w:r>
    </w:p>
    <w:p w14:paraId="52AAEAA7" w14:textId="4A3259B4" w:rsidR="00ED3E4B" w:rsidRPr="0071351F" w:rsidRDefault="00ED3E4B" w:rsidP="0071351F">
      <w:pPr>
        <w:pStyle w:val="ListParagraph"/>
        <w:numPr>
          <w:ilvl w:val="0"/>
          <w:numId w:val="35"/>
        </w:numPr>
        <w:rPr>
          <w:lang w:val="en-US"/>
        </w:rPr>
      </w:pPr>
      <w:r w:rsidRPr="0071351F">
        <w:rPr>
          <w:lang w:val="en-US"/>
        </w:rPr>
        <w:t>Externally set and externally marked</w:t>
      </w:r>
    </w:p>
    <w:p w14:paraId="383E5889" w14:textId="5C0C1862" w:rsidR="00ED3E4B" w:rsidRPr="0071351F" w:rsidRDefault="00493CF5" w:rsidP="0071351F">
      <w:pPr>
        <w:pStyle w:val="ListParagraph"/>
        <w:numPr>
          <w:ilvl w:val="0"/>
          <w:numId w:val="35"/>
        </w:numPr>
        <w:rPr>
          <w:lang w:val="en-US"/>
        </w:rPr>
      </w:pPr>
      <w:r w:rsidRPr="0071351F">
        <w:rPr>
          <w:lang w:val="en-US"/>
        </w:rPr>
        <w:t>30 mins at level 1</w:t>
      </w:r>
      <w:r w:rsidR="003B7A81" w:rsidRPr="0071351F">
        <w:rPr>
          <w:lang w:val="en-US"/>
        </w:rPr>
        <w:t>, and 45 mins at level 2</w:t>
      </w:r>
    </w:p>
    <w:p w14:paraId="24E506A6" w14:textId="05AB3AF1" w:rsidR="003B7A81" w:rsidRPr="0071351F" w:rsidRDefault="005A0A19" w:rsidP="001147FD">
      <w:pPr>
        <w:rPr>
          <w:b/>
          <w:bCs/>
          <w:lang w:val="en-US"/>
        </w:rPr>
      </w:pPr>
      <w:r w:rsidRPr="0071351F">
        <w:rPr>
          <w:b/>
          <w:bCs/>
          <w:lang w:val="en-US"/>
        </w:rPr>
        <w:t>Writing</w:t>
      </w:r>
    </w:p>
    <w:p w14:paraId="5EE14BE7" w14:textId="40389A2C" w:rsidR="005A0A19" w:rsidRPr="0071351F" w:rsidRDefault="009C3D7C" w:rsidP="0071351F">
      <w:pPr>
        <w:pStyle w:val="ListParagraph"/>
        <w:numPr>
          <w:ilvl w:val="0"/>
          <w:numId w:val="36"/>
        </w:numPr>
        <w:rPr>
          <w:lang w:val="en-US"/>
        </w:rPr>
      </w:pPr>
      <w:r w:rsidRPr="0071351F">
        <w:rPr>
          <w:lang w:val="en-US"/>
        </w:rPr>
        <w:t>Externally set and externally marked</w:t>
      </w:r>
    </w:p>
    <w:p w14:paraId="6EBE177D" w14:textId="1B559E9A" w:rsidR="009C3D7C" w:rsidRPr="0071351F" w:rsidRDefault="0071351F" w:rsidP="0071351F">
      <w:pPr>
        <w:pStyle w:val="ListParagraph"/>
        <w:numPr>
          <w:ilvl w:val="0"/>
          <w:numId w:val="36"/>
        </w:numPr>
        <w:rPr>
          <w:lang w:val="en-US"/>
        </w:rPr>
      </w:pPr>
      <w:r w:rsidRPr="0071351F">
        <w:rPr>
          <w:lang w:val="en-US"/>
        </w:rPr>
        <w:t>1 hour at level 1 and 2</w:t>
      </w:r>
    </w:p>
    <w:p w14:paraId="57CF9403" w14:textId="7EC751EB" w:rsidR="0071351F" w:rsidRPr="00CB5DF1" w:rsidRDefault="008E4649" w:rsidP="001147FD">
      <w:pPr>
        <w:rPr>
          <w:b/>
          <w:bCs/>
          <w:lang w:val="en-US"/>
        </w:rPr>
      </w:pPr>
      <w:r w:rsidRPr="00CB5DF1">
        <w:rPr>
          <w:b/>
          <w:bCs/>
          <w:lang w:val="en-US"/>
        </w:rPr>
        <w:lastRenderedPageBreak/>
        <w:t>Speaking and Listening</w:t>
      </w:r>
    </w:p>
    <w:p w14:paraId="59D3F5BE" w14:textId="790750F5" w:rsidR="008E4649" w:rsidRPr="00CB5DF1" w:rsidRDefault="003B1E31" w:rsidP="00CB5DF1">
      <w:pPr>
        <w:pStyle w:val="ListParagraph"/>
        <w:numPr>
          <w:ilvl w:val="0"/>
          <w:numId w:val="37"/>
        </w:numPr>
        <w:rPr>
          <w:lang w:val="en-US"/>
        </w:rPr>
      </w:pPr>
      <w:r w:rsidRPr="00CB5DF1">
        <w:rPr>
          <w:lang w:val="en-US"/>
        </w:rPr>
        <w:t>Internally marked</w:t>
      </w:r>
    </w:p>
    <w:p w14:paraId="7719B0A8" w14:textId="706A30AB" w:rsidR="003B1E31" w:rsidRPr="00CB5DF1" w:rsidRDefault="00BC04D4" w:rsidP="00CB5DF1">
      <w:pPr>
        <w:pStyle w:val="ListParagraph"/>
        <w:numPr>
          <w:ilvl w:val="0"/>
          <w:numId w:val="37"/>
        </w:numPr>
        <w:rPr>
          <w:lang w:val="en-US"/>
        </w:rPr>
      </w:pPr>
      <w:r w:rsidRPr="00CB5DF1">
        <w:rPr>
          <w:lang w:val="en-US"/>
        </w:rPr>
        <w:t>Group discussion</w:t>
      </w:r>
    </w:p>
    <w:p w14:paraId="2AB728A9" w14:textId="4E4EB920" w:rsidR="00BC04D4" w:rsidRPr="00CB5DF1" w:rsidRDefault="00766D66" w:rsidP="00CB5DF1">
      <w:pPr>
        <w:pStyle w:val="ListParagraph"/>
        <w:numPr>
          <w:ilvl w:val="0"/>
          <w:numId w:val="37"/>
        </w:numPr>
        <w:rPr>
          <w:lang w:val="en-US"/>
        </w:rPr>
      </w:pPr>
      <w:r w:rsidRPr="00CB5DF1">
        <w:rPr>
          <w:lang w:val="en-US"/>
        </w:rPr>
        <w:t>Presentation/talk</w:t>
      </w:r>
      <w:r w:rsidR="00CB5DF1" w:rsidRPr="00CB5DF1">
        <w:rPr>
          <w:lang w:val="en-US"/>
        </w:rPr>
        <w:t xml:space="preserve"> at level 2 at 4-5 mins</w:t>
      </w:r>
    </w:p>
    <w:p w14:paraId="60DEBC5C" w14:textId="34EC8664" w:rsidR="00B05B40" w:rsidRDefault="00B05B40" w:rsidP="001147FD">
      <w:pPr>
        <w:rPr>
          <w:lang w:val="en-US"/>
        </w:rPr>
      </w:pPr>
      <w:r w:rsidRPr="00AD62D8">
        <w:rPr>
          <w:lang w:val="en-US"/>
        </w:rPr>
        <w:t xml:space="preserve">Assessments will be available in different languages </w:t>
      </w:r>
      <w:r>
        <w:rPr>
          <w:lang w:val="en-US"/>
        </w:rPr>
        <w:t>and learners will have the option to take parts of the qualification in English and parts in Cymraeg.</w:t>
      </w:r>
    </w:p>
    <w:p w14:paraId="59CA5EDA" w14:textId="0BC24F98" w:rsidR="00DE32CC" w:rsidRPr="00AD62D8" w:rsidRDefault="00DE32CC" w:rsidP="00DE32CC">
      <w:pPr>
        <w:rPr>
          <w:lang w:val="en-US"/>
        </w:rPr>
      </w:pPr>
      <w:r>
        <w:rPr>
          <w:lang w:val="en-US"/>
        </w:rPr>
        <w:t>The discussion can be conducted remotely as well as in person and another person who is not being assessed can take part in the discussion.</w:t>
      </w:r>
    </w:p>
    <w:p w14:paraId="62BCED62" w14:textId="24117731" w:rsidR="00C40CFF" w:rsidRPr="009B5B6F" w:rsidRDefault="003C3A40" w:rsidP="001147FD">
      <w:pPr>
        <w:rPr>
          <w:b/>
          <w:bCs/>
          <w:lang w:val="en-US"/>
        </w:rPr>
      </w:pPr>
      <w:r w:rsidRPr="009B5B6F">
        <w:rPr>
          <w:b/>
          <w:bCs/>
          <w:lang w:val="en-US"/>
        </w:rPr>
        <w:t>ESW Digital</w:t>
      </w:r>
    </w:p>
    <w:p w14:paraId="4AA59A1B" w14:textId="21C571E1" w:rsidR="003F5161" w:rsidRPr="009B5B6F" w:rsidRDefault="003F5161" w:rsidP="001147FD">
      <w:pPr>
        <w:rPr>
          <w:b/>
          <w:bCs/>
          <w:lang w:val="en-US"/>
        </w:rPr>
      </w:pPr>
      <w:r w:rsidRPr="009B5B6F">
        <w:rPr>
          <w:b/>
          <w:bCs/>
          <w:lang w:val="en-US"/>
        </w:rPr>
        <w:t xml:space="preserve">Assessment </w:t>
      </w:r>
      <w:r w:rsidR="00393366" w:rsidRPr="009B5B6F">
        <w:rPr>
          <w:b/>
          <w:bCs/>
          <w:lang w:val="en-US"/>
        </w:rPr>
        <w:t>1 – on demand</w:t>
      </w:r>
    </w:p>
    <w:p w14:paraId="630B4500" w14:textId="0DC6630A" w:rsidR="007D7A4B" w:rsidRPr="009B5B6F" w:rsidRDefault="007D7A4B" w:rsidP="009B5B6F">
      <w:pPr>
        <w:pStyle w:val="ListParagraph"/>
        <w:numPr>
          <w:ilvl w:val="0"/>
          <w:numId w:val="38"/>
        </w:numPr>
        <w:rPr>
          <w:lang w:val="en-US"/>
        </w:rPr>
      </w:pPr>
      <w:r w:rsidRPr="009B5B6F">
        <w:rPr>
          <w:lang w:val="en-US"/>
        </w:rPr>
        <w:t xml:space="preserve">Externally set and </w:t>
      </w:r>
      <w:r w:rsidR="00251319" w:rsidRPr="009B5B6F">
        <w:rPr>
          <w:lang w:val="en-US"/>
        </w:rPr>
        <w:t>auto marked</w:t>
      </w:r>
    </w:p>
    <w:p w14:paraId="4EDC3042" w14:textId="7A6C2513" w:rsidR="007D7A4B" w:rsidRPr="009B5B6F" w:rsidRDefault="009B5B6F" w:rsidP="009B5B6F">
      <w:pPr>
        <w:pStyle w:val="ListParagraph"/>
        <w:numPr>
          <w:ilvl w:val="0"/>
          <w:numId w:val="38"/>
        </w:numPr>
        <w:rPr>
          <w:lang w:val="en-US"/>
        </w:rPr>
      </w:pPr>
      <w:r w:rsidRPr="009B5B6F">
        <w:rPr>
          <w:lang w:val="en-US"/>
        </w:rPr>
        <w:t>On-screen with paper alternative available</w:t>
      </w:r>
    </w:p>
    <w:p w14:paraId="5CC9ADF7" w14:textId="02C11C6A" w:rsidR="009B5B6F" w:rsidRPr="000A5D83" w:rsidRDefault="00E276BE" w:rsidP="001147FD">
      <w:pPr>
        <w:rPr>
          <w:b/>
          <w:bCs/>
          <w:lang w:val="en-US"/>
        </w:rPr>
      </w:pPr>
      <w:r w:rsidRPr="000A5D83">
        <w:rPr>
          <w:b/>
          <w:bCs/>
          <w:lang w:val="en-US"/>
        </w:rPr>
        <w:t>Assessment 2 – on demand</w:t>
      </w:r>
    </w:p>
    <w:p w14:paraId="54705607" w14:textId="428667BF" w:rsidR="00E276BE" w:rsidRPr="000A5D83" w:rsidRDefault="009A2238" w:rsidP="000A5D83">
      <w:pPr>
        <w:pStyle w:val="ListParagraph"/>
        <w:numPr>
          <w:ilvl w:val="0"/>
          <w:numId w:val="39"/>
        </w:numPr>
        <w:rPr>
          <w:lang w:val="en-US"/>
        </w:rPr>
      </w:pPr>
      <w:r w:rsidRPr="000A5D83">
        <w:rPr>
          <w:lang w:val="en-US"/>
        </w:rPr>
        <w:t>Controlled task</w:t>
      </w:r>
    </w:p>
    <w:p w14:paraId="6F131DB9" w14:textId="5D3101DF" w:rsidR="009A2238" w:rsidRPr="000A5D83" w:rsidRDefault="00760EB2" w:rsidP="000A5D83">
      <w:pPr>
        <w:pStyle w:val="ListParagraph"/>
        <w:numPr>
          <w:ilvl w:val="0"/>
          <w:numId w:val="39"/>
        </w:numPr>
        <w:rPr>
          <w:lang w:val="en-US"/>
        </w:rPr>
      </w:pPr>
      <w:r w:rsidRPr="000A5D83">
        <w:rPr>
          <w:lang w:val="en-US"/>
        </w:rPr>
        <w:t xml:space="preserve">Set by the </w:t>
      </w:r>
      <w:r w:rsidR="001D7C1E" w:rsidRPr="000A5D83">
        <w:rPr>
          <w:lang w:val="en-US"/>
        </w:rPr>
        <w:t>a</w:t>
      </w:r>
      <w:r w:rsidRPr="000A5D83">
        <w:rPr>
          <w:lang w:val="en-US"/>
        </w:rPr>
        <w:t xml:space="preserve">warding </w:t>
      </w:r>
      <w:r w:rsidR="001D7C1E" w:rsidRPr="000A5D83">
        <w:rPr>
          <w:lang w:val="en-US"/>
        </w:rPr>
        <w:t>b</w:t>
      </w:r>
      <w:r w:rsidRPr="000A5D83">
        <w:rPr>
          <w:lang w:val="en-US"/>
        </w:rPr>
        <w:t>ody or developed by the centre</w:t>
      </w:r>
      <w:r w:rsidR="001D7C1E" w:rsidRPr="000A5D83">
        <w:rPr>
          <w:lang w:val="en-US"/>
        </w:rPr>
        <w:t xml:space="preserve"> and agreed by the awarding body</w:t>
      </w:r>
    </w:p>
    <w:p w14:paraId="74E5B05A" w14:textId="28751C05" w:rsidR="001D7C1E" w:rsidRPr="000A5D83" w:rsidRDefault="00B621C4" w:rsidP="000A5D83">
      <w:pPr>
        <w:pStyle w:val="ListParagraph"/>
        <w:numPr>
          <w:ilvl w:val="0"/>
          <w:numId w:val="39"/>
        </w:numPr>
        <w:rPr>
          <w:lang w:val="en-US"/>
        </w:rPr>
      </w:pPr>
      <w:r w:rsidRPr="000A5D83">
        <w:rPr>
          <w:lang w:val="en-US"/>
        </w:rPr>
        <w:t>Completed digitally</w:t>
      </w:r>
    </w:p>
    <w:p w14:paraId="31D72D24" w14:textId="025CD2B1" w:rsidR="00DF0074" w:rsidRDefault="000A5D83" w:rsidP="00DF0074">
      <w:pPr>
        <w:pStyle w:val="ListParagraph"/>
        <w:numPr>
          <w:ilvl w:val="0"/>
          <w:numId w:val="39"/>
        </w:numPr>
        <w:rPr>
          <w:lang w:val="en-US"/>
        </w:rPr>
      </w:pPr>
      <w:r w:rsidRPr="000A5D83">
        <w:rPr>
          <w:lang w:val="en-US"/>
        </w:rPr>
        <w:t>Internally marked and externally quality assured</w:t>
      </w:r>
    </w:p>
    <w:p w14:paraId="1DE53816" w14:textId="30D86722" w:rsidR="007B5D79" w:rsidRPr="007B5D79" w:rsidRDefault="00815356" w:rsidP="007B5D79">
      <w:pPr>
        <w:rPr>
          <w:lang w:val="en-US"/>
        </w:rPr>
      </w:pPr>
      <w:r>
        <w:rPr>
          <w:lang w:val="en-US"/>
        </w:rPr>
        <w:t xml:space="preserve">OS stated that </w:t>
      </w:r>
      <w:r w:rsidR="00162B9B">
        <w:rPr>
          <w:lang w:val="en-US"/>
        </w:rPr>
        <w:t xml:space="preserve">that many aspects of </w:t>
      </w:r>
      <w:r w:rsidR="007B5D79">
        <w:rPr>
          <w:lang w:val="en-US"/>
        </w:rPr>
        <w:t xml:space="preserve">Digital Literacy </w:t>
      </w:r>
      <w:r w:rsidR="00BB4667">
        <w:rPr>
          <w:lang w:val="en-US"/>
        </w:rPr>
        <w:t>cannot</w:t>
      </w:r>
      <w:r w:rsidR="007B5D79">
        <w:rPr>
          <w:lang w:val="en-US"/>
        </w:rPr>
        <w:t xml:space="preserve"> </w:t>
      </w:r>
      <w:r w:rsidR="00115642">
        <w:rPr>
          <w:lang w:val="en-US"/>
        </w:rPr>
        <w:t xml:space="preserve">really be covered in a test.  There will be one test on </w:t>
      </w:r>
      <w:r w:rsidR="00F80D54">
        <w:rPr>
          <w:lang w:val="en-US"/>
        </w:rPr>
        <w:t>demand,</w:t>
      </w:r>
      <w:r w:rsidR="00115642">
        <w:rPr>
          <w:lang w:val="en-US"/>
        </w:rPr>
        <w:t xml:space="preserve"> an</w:t>
      </w:r>
      <w:r w:rsidR="00F80D54">
        <w:rPr>
          <w:lang w:val="en-US"/>
        </w:rPr>
        <w:t xml:space="preserve">d the controlled task </w:t>
      </w:r>
      <w:r w:rsidR="006E1E31">
        <w:rPr>
          <w:lang w:val="en-US"/>
        </w:rPr>
        <w:t>will be</w:t>
      </w:r>
      <w:r w:rsidR="00F80D54">
        <w:rPr>
          <w:lang w:val="en-US"/>
        </w:rPr>
        <w:t xml:space="preserve"> slightly shorter than the current one.  </w:t>
      </w:r>
    </w:p>
    <w:p w14:paraId="369D28AC" w14:textId="3F1EA056" w:rsidR="000A5D83" w:rsidRDefault="00387C15" w:rsidP="001147FD">
      <w:pPr>
        <w:rPr>
          <w:b/>
          <w:bCs/>
          <w:lang w:val="en-US"/>
        </w:rPr>
      </w:pPr>
      <w:r w:rsidRPr="00687C4D">
        <w:rPr>
          <w:b/>
          <w:bCs/>
          <w:lang w:val="en-US"/>
        </w:rPr>
        <w:t>Next steps</w:t>
      </w:r>
    </w:p>
    <w:p w14:paraId="502D659A" w14:textId="7A164EDA" w:rsidR="00387C15" w:rsidRPr="00687C4D" w:rsidRDefault="00EA4A36" w:rsidP="00687C4D">
      <w:pPr>
        <w:pStyle w:val="ListParagraph"/>
        <w:numPr>
          <w:ilvl w:val="0"/>
          <w:numId w:val="40"/>
        </w:numPr>
        <w:rPr>
          <w:lang w:val="en-US"/>
        </w:rPr>
      </w:pPr>
      <w:r w:rsidRPr="00687C4D">
        <w:rPr>
          <w:lang w:val="en-US"/>
        </w:rPr>
        <w:t>Awarding bodies recogni</w:t>
      </w:r>
      <w:r w:rsidR="004B76D8" w:rsidRPr="00687C4D">
        <w:rPr>
          <w:lang w:val="en-US"/>
        </w:rPr>
        <w:t>s</w:t>
      </w:r>
      <w:r w:rsidRPr="00687C4D">
        <w:rPr>
          <w:lang w:val="en-US"/>
        </w:rPr>
        <w:t xml:space="preserve">ed to </w:t>
      </w:r>
      <w:r w:rsidR="004B76D8" w:rsidRPr="00687C4D">
        <w:rPr>
          <w:lang w:val="en-US"/>
        </w:rPr>
        <w:t>deliver qualifications</w:t>
      </w:r>
    </w:p>
    <w:p w14:paraId="45292602" w14:textId="741C41D0" w:rsidR="004B76D8" w:rsidRPr="00687C4D" w:rsidRDefault="00E2706C" w:rsidP="00687C4D">
      <w:pPr>
        <w:pStyle w:val="ListParagraph"/>
        <w:numPr>
          <w:ilvl w:val="0"/>
          <w:numId w:val="40"/>
        </w:numPr>
        <w:rPr>
          <w:lang w:val="en-US"/>
        </w:rPr>
      </w:pPr>
      <w:r w:rsidRPr="00687C4D">
        <w:rPr>
          <w:lang w:val="en-US"/>
        </w:rPr>
        <w:t>Awarding bodies submit</w:t>
      </w:r>
      <w:r w:rsidR="00006363" w:rsidRPr="00687C4D">
        <w:rPr>
          <w:lang w:val="en-US"/>
        </w:rPr>
        <w:t xml:space="preserve"> qualifications for approval</w:t>
      </w:r>
    </w:p>
    <w:p w14:paraId="0E1A1513" w14:textId="359B9F3E" w:rsidR="00006363" w:rsidRPr="00687C4D" w:rsidRDefault="00366F29" w:rsidP="00687C4D">
      <w:pPr>
        <w:pStyle w:val="ListParagraph"/>
        <w:numPr>
          <w:ilvl w:val="0"/>
          <w:numId w:val="40"/>
        </w:numPr>
        <w:rPr>
          <w:lang w:val="en-US"/>
        </w:rPr>
      </w:pPr>
      <w:r w:rsidRPr="00687C4D">
        <w:rPr>
          <w:lang w:val="en-US"/>
        </w:rPr>
        <w:t xml:space="preserve">Qualification specifications </w:t>
      </w:r>
      <w:r w:rsidR="00C20666" w:rsidRPr="00687C4D">
        <w:rPr>
          <w:lang w:val="en-US"/>
        </w:rPr>
        <w:t>and sample assessment materials</w:t>
      </w:r>
      <w:r w:rsidR="00BE541C">
        <w:rPr>
          <w:lang w:val="en-US"/>
        </w:rPr>
        <w:t xml:space="preserve"> published</w:t>
      </w:r>
    </w:p>
    <w:p w14:paraId="1F5B63EA" w14:textId="5A6D16D4" w:rsidR="00687C4D" w:rsidRDefault="00687C4D" w:rsidP="00F14FD8">
      <w:pPr>
        <w:pStyle w:val="ListParagraph"/>
        <w:numPr>
          <w:ilvl w:val="0"/>
          <w:numId w:val="40"/>
        </w:numPr>
        <w:rPr>
          <w:lang w:val="en-US"/>
        </w:rPr>
      </w:pPr>
      <w:r w:rsidRPr="00F14FD8">
        <w:rPr>
          <w:lang w:val="en-US"/>
        </w:rPr>
        <w:t>First teaching</w:t>
      </w:r>
      <w:r w:rsidR="00D97E3F">
        <w:rPr>
          <w:lang w:val="en-US"/>
        </w:rPr>
        <w:t xml:space="preserve"> in Autumn 2028</w:t>
      </w:r>
    </w:p>
    <w:p w14:paraId="7C6648C7" w14:textId="77777777" w:rsidR="00EB03A9" w:rsidRPr="00EB03A9" w:rsidRDefault="00EB03A9" w:rsidP="00EB03A9">
      <w:pPr>
        <w:rPr>
          <w:lang w:val="en-US"/>
        </w:rPr>
      </w:pPr>
      <w:r w:rsidRPr="00EB03A9">
        <w:rPr>
          <w:lang w:val="en-US"/>
        </w:rPr>
        <w:t>The recognition process will start shortly and QW should know by October which AO’s will be offering the new suite of qualifications.</w:t>
      </w:r>
    </w:p>
    <w:p w14:paraId="01E47B00" w14:textId="7880C845" w:rsidR="005E4B94" w:rsidRDefault="005E4B94" w:rsidP="005E4B94">
      <w:pPr>
        <w:rPr>
          <w:lang w:val="en-US"/>
        </w:rPr>
      </w:pPr>
      <w:r>
        <w:rPr>
          <w:lang w:val="en-US"/>
        </w:rPr>
        <w:t>AO’s will be submitting qualifications for approval to QW.  Levels 1 and 2 will be prioritised as the demand is higher</w:t>
      </w:r>
      <w:r w:rsidR="00120FA9">
        <w:rPr>
          <w:lang w:val="en-US"/>
        </w:rPr>
        <w:t xml:space="preserve">, </w:t>
      </w:r>
      <w:r>
        <w:rPr>
          <w:lang w:val="en-US"/>
        </w:rPr>
        <w:t>entry level ones will follow shortly after.</w:t>
      </w:r>
    </w:p>
    <w:p w14:paraId="1A978E5A" w14:textId="33F5113C" w:rsidR="00C049D2" w:rsidRDefault="00C049D2" w:rsidP="00223DBE">
      <w:pPr>
        <w:rPr>
          <w:lang w:val="en-US"/>
        </w:rPr>
      </w:pPr>
      <w:r>
        <w:rPr>
          <w:lang w:val="en-US"/>
        </w:rPr>
        <w:t xml:space="preserve">LH asked OS </w:t>
      </w:r>
      <w:r w:rsidR="0024491D">
        <w:rPr>
          <w:lang w:val="en-US"/>
        </w:rPr>
        <w:t>when the level 3 qualification will be reviewed</w:t>
      </w:r>
      <w:r w:rsidR="002902D5">
        <w:rPr>
          <w:lang w:val="en-US"/>
        </w:rPr>
        <w:t xml:space="preserve"> as there are Apprenticeship frameworks with a minimum level 3 requirement</w:t>
      </w:r>
      <w:r w:rsidR="0024491D">
        <w:rPr>
          <w:lang w:val="en-US"/>
        </w:rPr>
        <w:t xml:space="preserve">.  OS stated that </w:t>
      </w:r>
      <w:r w:rsidR="002902D5">
        <w:rPr>
          <w:lang w:val="en-US"/>
        </w:rPr>
        <w:t>level</w:t>
      </w:r>
      <w:r w:rsidR="0024491D">
        <w:rPr>
          <w:lang w:val="en-US"/>
        </w:rPr>
        <w:t xml:space="preserve"> 3 is not a core part of the suite </w:t>
      </w:r>
      <w:r w:rsidR="002902D5">
        <w:rPr>
          <w:lang w:val="en-US"/>
        </w:rPr>
        <w:t xml:space="preserve">and they are working </w:t>
      </w:r>
      <w:r w:rsidR="00C33646">
        <w:rPr>
          <w:lang w:val="en-US"/>
        </w:rPr>
        <w:t>alongside</w:t>
      </w:r>
      <w:r w:rsidR="002902D5">
        <w:rPr>
          <w:lang w:val="en-US"/>
        </w:rPr>
        <w:t xml:space="preserve"> Medr</w:t>
      </w:r>
      <w:r w:rsidR="00C33646">
        <w:rPr>
          <w:lang w:val="en-US"/>
        </w:rPr>
        <w:t xml:space="preserve"> to review the apprenticeship </w:t>
      </w:r>
      <w:r w:rsidR="007818E6">
        <w:rPr>
          <w:lang w:val="en-US"/>
        </w:rPr>
        <w:t>frameworks,</w:t>
      </w:r>
      <w:r w:rsidR="00C33646">
        <w:rPr>
          <w:lang w:val="en-US"/>
        </w:rPr>
        <w:t xml:space="preserve"> i.e. Advice and Guidance have dropped to </w:t>
      </w:r>
      <w:r w:rsidR="007818E6">
        <w:rPr>
          <w:lang w:val="en-US"/>
        </w:rPr>
        <w:t>level</w:t>
      </w:r>
      <w:r w:rsidR="00C33646">
        <w:rPr>
          <w:lang w:val="en-US"/>
        </w:rPr>
        <w:t xml:space="preserve"> 2 minimum requirement.</w:t>
      </w:r>
      <w:r w:rsidR="002902D5">
        <w:rPr>
          <w:lang w:val="en-US"/>
        </w:rPr>
        <w:t xml:space="preserve">  </w:t>
      </w:r>
    </w:p>
    <w:p w14:paraId="212DB24C" w14:textId="023EBAE1" w:rsidR="00B45182" w:rsidRDefault="007818E6" w:rsidP="007A67E7">
      <w:pPr>
        <w:pStyle w:val="NoSpacing"/>
        <w:spacing w:line="276" w:lineRule="auto"/>
      </w:pPr>
      <w:r>
        <w:rPr>
          <w:lang w:val="en-US"/>
        </w:rPr>
        <w:t xml:space="preserve">LH </w:t>
      </w:r>
      <w:r w:rsidR="001811E1">
        <w:rPr>
          <w:lang w:val="en-US"/>
        </w:rPr>
        <w:t>stated that she had received a query from a group member asking</w:t>
      </w:r>
      <w:r>
        <w:rPr>
          <w:lang w:val="en-US"/>
        </w:rPr>
        <w:t xml:space="preserve"> if th</w:t>
      </w:r>
      <w:r w:rsidR="00ED4520">
        <w:rPr>
          <w:lang w:val="en-US"/>
        </w:rPr>
        <w:t xml:space="preserve">e Level 3 Health and Social Care Apprenticeships </w:t>
      </w:r>
      <w:r w:rsidR="001811E1">
        <w:rPr>
          <w:lang w:val="en-US"/>
        </w:rPr>
        <w:t xml:space="preserve">have been dropped from </w:t>
      </w:r>
      <w:r w:rsidR="00986740">
        <w:rPr>
          <w:lang w:val="en-US"/>
        </w:rPr>
        <w:t>level</w:t>
      </w:r>
      <w:r w:rsidR="001811E1">
        <w:rPr>
          <w:lang w:val="en-US"/>
        </w:rPr>
        <w:t xml:space="preserve"> 2 to a level 1, OS will follow this up.</w:t>
      </w:r>
      <w:r w:rsidR="00B45182">
        <w:rPr>
          <w:lang w:val="en-US"/>
        </w:rPr>
        <w:t xml:space="preserve">  </w:t>
      </w:r>
      <w:r w:rsidR="00B45182">
        <w:t xml:space="preserve">Eloise Crout asked if the HYSC Level 2 framework has dropped for adults?  Does this apply to the Childcare </w:t>
      </w:r>
      <w:r w:rsidR="00B45182">
        <w:lastRenderedPageBreak/>
        <w:t>and Children and Young People apprenticeship as it looks like it has dropped from AON L2 to AON L1 but is not common knowledge</w:t>
      </w:r>
      <w:r w:rsidR="00441169">
        <w:t>?</w:t>
      </w:r>
      <w:r w:rsidR="00B45182">
        <w:t xml:space="preserve">  OS </w:t>
      </w:r>
      <w:r w:rsidR="00814474">
        <w:t>to</w:t>
      </w:r>
      <w:r w:rsidR="00B45182">
        <w:t xml:space="preserve"> follow this up with Medr.</w:t>
      </w:r>
    </w:p>
    <w:p w14:paraId="38990B80" w14:textId="77777777" w:rsidR="00441169" w:rsidRDefault="00441169" w:rsidP="007A67E7">
      <w:pPr>
        <w:pStyle w:val="NoSpacing"/>
        <w:spacing w:line="276" w:lineRule="auto"/>
        <w:rPr>
          <w:lang w:val="en-US"/>
        </w:rPr>
      </w:pPr>
    </w:p>
    <w:p w14:paraId="14A8AE26" w14:textId="49C8D4D0" w:rsidR="001811E1" w:rsidRDefault="001811E1" w:rsidP="007A67E7">
      <w:pPr>
        <w:rPr>
          <w:lang w:val="en-US"/>
        </w:rPr>
      </w:pPr>
      <w:r>
        <w:rPr>
          <w:lang w:val="en-US"/>
        </w:rPr>
        <w:t xml:space="preserve">LH stated that we </w:t>
      </w:r>
      <w:r w:rsidR="00BB4667">
        <w:rPr>
          <w:lang w:val="en-US"/>
        </w:rPr>
        <w:t>do not</w:t>
      </w:r>
      <w:r w:rsidR="00163C1A">
        <w:rPr>
          <w:lang w:val="en-US"/>
        </w:rPr>
        <w:t xml:space="preserve"> seem to </w:t>
      </w:r>
      <w:r w:rsidR="00BB4667">
        <w:rPr>
          <w:lang w:val="en-US"/>
        </w:rPr>
        <w:t>have</w:t>
      </w:r>
      <w:r>
        <w:rPr>
          <w:lang w:val="en-US"/>
        </w:rPr>
        <w:t xml:space="preserve"> </w:t>
      </w:r>
      <w:r w:rsidR="00163C1A">
        <w:rPr>
          <w:lang w:val="en-US"/>
        </w:rPr>
        <w:t xml:space="preserve">an </w:t>
      </w:r>
      <w:r w:rsidR="00986740">
        <w:rPr>
          <w:lang w:val="en-US"/>
        </w:rPr>
        <w:t>update notification</w:t>
      </w:r>
      <w:r>
        <w:rPr>
          <w:lang w:val="en-US"/>
        </w:rPr>
        <w:t xml:space="preserve"> from Medr on changes to Apprenticeship frameworks.</w:t>
      </w:r>
    </w:p>
    <w:p w14:paraId="16EDF5B2" w14:textId="77777777" w:rsidR="00163C1A" w:rsidRDefault="00163C1A" w:rsidP="00163C1A">
      <w:pPr>
        <w:rPr>
          <w:rFonts w:ascii="Times New Roman" w:eastAsia="Times New Roman" w:hAnsi="Times New Roman" w:cs="Times New Roman"/>
          <w:sz w:val="24"/>
          <w:szCs w:val="24"/>
          <w:lang w:eastAsia="en-GB"/>
        </w:rPr>
      </w:pPr>
      <w:r>
        <w:rPr>
          <w:lang w:val="en-US"/>
        </w:rPr>
        <w:t>Alison Newby asked if the content and progression skill area, especially numeracy, are now clearer.  OS and AS provided links for specific table of content for further reference:</w:t>
      </w:r>
    </w:p>
    <w:p w14:paraId="41F77EBD" w14:textId="77777777" w:rsidR="00163C1A" w:rsidRPr="00886B7B" w:rsidRDefault="00163C1A" w:rsidP="00163C1A">
      <w:pPr>
        <w:spacing w:after="0" w:line="240" w:lineRule="auto"/>
        <w:rPr>
          <w:rFonts w:ascii="Times New Roman" w:eastAsia="Times New Roman" w:hAnsi="Times New Roman" w:cs="Times New Roman"/>
          <w:sz w:val="24"/>
          <w:szCs w:val="24"/>
          <w:lang w:eastAsia="en-GB"/>
        </w:rPr>
      </w:pPr>
      <w:hyperlink r:id="rId14" w:history="1">
        <w:r w:rsidRPr="00886B7B">
          <w:rPr>
            <w:rFonts w:ascii="Times New Roman" w:eastAsia="Times New Roman" w:hAnsi="Times New Roman" w:cs="Times New Roman"/>
            <w:color w:val="0000FF"/>
            <w:sz w:val="24"/>
            <w:szCs w:val="24"/>
            <w:u w:val="single"/>
            <w:lang w:eastAsia="en-GB"/>
          </w:rPr>
          <w:t>esw-numeracy-ac.pdf</w:t>
        </w:r>
      </w:hyperlink>
    </w:p>
    <w:p w14:paraId="4EC5E0AA" w14:textId="77777777" w:rsidR="00163C1A" w:rsidRDefault="00163C1A" w:rsidP="00163C1A">
      <w:pPr>
        <w:spacing w:after="0" w:line="240" w:lineRule="auto"/>
        <w:rPr>
          <w:rFonts w:ascii="Times New Roman" w:eastAsia="Times New Roman" w:hAnsi="Times New Roman" w:cs="Times New Roman"/>
          <w:sz w:val="24"/>
          <w:szCs w:val="24"/>
          <w:lang w:eastAsia="en-GB"/>
        </w:rPr>
      </w:pPr>
      <w:hyperlink r:id="rId15" w:history="1">
        <w:r w:rsidRPr="00886B7B">
          <w:rPr>
            <w:rFonts w:ascii="Times New Roman" w:eastAsia="Times New Roman" w:hAnsi="Times New Roman" w:cs="Times New Roman"/>
            <w:color w:val="0000FF"/>
            <w:sz w:val="24"/>
            <w:szCs w:val="24"/>
            <w:u w:val="single"/>
            <w:lang w:eastAsia="en-GB"/>
          </w:rPr>
          <w:t>esw-literacy-ac.pdf</w:t>
        </w:r>
      </w:hyperlink>
    </w:p>
    <w:p w14:paraId="1848C8F4" w14:textId="77777777" w:rsidR="00163C1A" w:rsidRPr="00B26ED3" w:rsidRDefault="00163C1A" w:rsidP="00163C1A">
      <w:pPr>
        <w:spacing w:after="0" w:line="240" w:lineRule="auto"/>
        <w:rPr>
          <w:rFonts w:ascii="Times New Roman" w:eastAsia="Times New Roman" w:hAnsi="Times New Roman" w:cs="Times New Roman"/>
          <w:sz w:val="24"/>
          <w:szCs w:val="24"/>
          <w:lang w:eastAsia="en-GB"/>
        </w:rPr>
      </w:pPr>
      <w:hyperlink r:id="rId16" w:history="1">
        <w:r w:rsidRPr="00B26ED3">
          <w:rPr>
            <w:rFonts w:ascii="Times New Roman" w:eastAsia="Times New Roman" w:hAnsi="Times New Roman" w:cs="Times New Roman"/>
            <w:color w:val="0000FF"/>
            <w:sz w:val="24"/>
            <w:szCs w:val="24"/>
            <w:u w:val="single"/>
            <w:lang w:eastAsia="en-GB"/>
          </w:rPr>
          <w:t>esw-digital-ac.pdf</w:t>
        </w:r>
      </w:hyperlink>
    </w:p>
    <w:p w14:paraId="3B520166" w14:textId="77777777" w:rsidR="00163C1A" w:rsidRDefault="00163C1A" w:rsidP="00163C1A">
      <w:pPr>
        <w:pStyle w:val="NoSpacing"/>
      </w:pPr>
    </w:p>
    <w:p w14:paraId="540C67D7" w14:textId="3544D75C" w:rsidR="00163C1A" w:rsidRDefault="00163C1A" w:rsidP="00163C1A">
      <w:pPr>
        <w:pStyle w:val="NoSpacing"/>
      </w:pPr>
      <w:r>
        <w:t xml:space="preserve">A member of the group asked if the Literacy speaking and listening duration times was based on the number of learners in the discussion group i.e. if there were 4 learners should this be 12 minutes (based on 3 minutes per learner).  OS confirmed this </w:t>
      </w:r>
      <w:r w:rsidR="00814474">
        <w:t>to be</w:t>
      </w:r>
      <w:r>
        <w:t xml:space="preserve"> correct.</w:t>
      </w:r>
    </w:p>
    <w:p w14:paraId="03938FEB" w14:textId="77777777" w:rsidR="00163C1A" w:rsidRDefault="00163C1A" w:rsidP="00163C1A">
      <w:pPr>
        <w:pStyle w:val="NoSpacing"/>
      </w:pPr>
    </w:p>
    <w:p w14:paraId="08668384" w14:textId="475DD10A" w:rsidR="00163C1A" w:rsidRDefault="00163C1A" w:rsidP="00163C1A">
      <w:pPr>
        <w:pStyle w:val="NoSpacing"/>
      </w:pPr>
      <w:r>
        <w:t xml:space="preserve">Jenny Pitt asked if the speaking and listening </w:t>
      </w:r>
      <w:r w:rsidR="00A27653">
        <w:t>will be linked to the topic like the current ones?  OS stated this will be decided by the AO and there may be flexibility.</w:t>
      </w:r>
    </w:p>
    <w:p w14:paraId="53D8C4AE" w14:textId="77777777" w:rsidR="00A27653" w:rsidRDefault="00A27653" w:rsidP="00163C1A">
      <w:pPr>
        <w:pStyle w:val="NoSpacing"/>
      </w:pPr>
    </w:p>
    <w:p w14:paraId="46A7301F" w14:textId="75294306" w:rsidR="00163C1A" w:rsidRDefault="00F15F8A" w:rsidP="00223DBE">
      <w:pPr>
        <w:rPr>
          <w:lang w:val="en-US"/>
        </w:rPr>
      </w:pPr>
      <w:r>
        <w:rPr>
          <w:lang w:val="en-US"/>
        </w:rPr>
        <w:t xml:space="preserve">Lynsey Cremin asked why there has been a focus on externally marked assessments for numeracy.  OS stated that QW have looked at equivalent qualifications in Northern Ireland, </w:t>
      </w:r>
      <w:r w:rsidR="00A162BD">
        <w:rPr>
          <w:lang w:val="en-US"/>
        </w:rPr>
        <w:t>England</w:t>
      </w:r>
      <w:r>
        <w:rPr>
          <w:lang w:val="en-US"/>
        </w:rPr>
        <w:t xml:space="preserve"> and Scotland</w:t>
      </w:r>
      <w:r w:rsidR="00A21753">
        <w:rPr>
          <w:lang w:val="en-US"/>
        </w:rPr>
        <w:t>.  The test can assess more in a shorter time and improve manageability for WBL.</w:t>
      </w:r>
    </w:p>
    <w:p w14:paraId="046B5EA8" w14:textId="5D866E49" w:rsidR="00687C4D" w:rsidRPr="00F14FD8" w:rsidRDefault="00F14FD8" w:rsidP="001147FD">
      <w:pPr>
        <w:rPr>
          <w:b/>
          <w:bCs/>
          <w:lang w:val="en-US"/>
        </w:rPr>
      </w:pPr>
      <w:r w:rsidRPr="00F14FD8">
        <w:rPr>
          <w:b/>
          <w:bCs/>
          <w:lang w:val="en-US"/>
        </w:rPr>
        <w:t>Change Management</w:t>
      </w:r>
    </w:p>
    <w:p w14:paraId="76A71101" w14:textId="63FA44A3" w:rsidR="00F14FD8" w:rsidRPr="00F03A41" w:rsidRDefault="00FC0F0D" w:rsidP="00F03A41">
      <w:pPr>
        <w:pStyle w:val="ListParagraph"/>
        <w:numPr>
          <w:ilvl w:val="0"/>
          <w:numId w:val="41"/>
        </w:numPr>
        <w:rPr>
          <w:lang w:val="en-US"/>
        </w:rPr>
      </w:pPr>
      <w:r w:rsidRPr="00F03A41">
        <w:rPr>
          <w:lang w:val="en-US"/>
        </w:rPr>
        <w:t>Transition arrangements from legacy to reformed qualifications</w:t>
      </w:r>
    </w:p>
    <w:p w14:paraId="012D2A5F" w14:textId="0470184C" w:rsidR="00FC0F0D" w:rsidRPr="00F03A41" w:rsidRDefault="002D5BD9" w:rsidP="00F03A41">
      <w:pPr>
        <w:pStyle w:val="ListParagraph"/>
        <w:numPr>
          <w:ilvl w:val="0"/>
          <w:numId w:val="41"/>
        </w:numPr>
        <w:rPr>
          <w:lang w:val="en-US"/>
        </w:rPr>
      </w:pPr>
      <w:r w:rsidRPr="00F03A41">
        <w:rPr>
          <w:lang w:val="en-US"/>
        </w:rPr>
        <w:t>Consideration of training and resources</w:t>
      </w:r>
      <w:r w:rsidR="009D6020" w:rsidRPr="00F03A41">
        <w:rPr>
          <w:lang w:val="en-US"/>
        </w:rPr>
        <w:t xml:space="preserve"> to support delivery </w:t>
      </w:r>
      <w:r w:rsidR="00697EAE" w:rsidRPr="00F03A41">
        <w:rPr>
          <w:lang w:val="en-US"/>
        </w:rPr>
        <w:t>of the new qualifications</w:t>
      </w:r>
    </w:p>
    <w:p w14:paraId="2DAFFCC0" w14:textId="6D37EF5E" w:rsidR="00697EAE" w:rsidRPr="00F03A41" w:rsidRDefault="00693A2C" w:rsidP="00F03A41">
      <w:pPr>
        <w:pStyle w:val="ListParagraph"/>
        <w:numPr>
          <w:ilvl w:val="0"/>
          <w:numId w:val="41"/>
        </w:numPr>
        <w:rPr>
          <w:lang w:val="en-US"/>
        </w:rPr>
      </w:pPr>
      <w:r w:rsidRPr="00F03A41">
        <w:rPr>
          <w:lang w:val="en-US"/>
        </w:rPr>
        <w:t>Provision of sample assessment materials</w:t>
      </w:r>
    </w:p>
    <w:p w14:paraId="54232F94" w14:textId="2B5C5ACD" w:rsidR="00693A2C" w:rsidRPr="00F03A41" w:rsidRDefault="00B0604B" w:rsidP="00F03A41">
      <w:pPr>
        <w:pStyle w:val="ListParagraph"/>
        <w:numPr>
          <w:ilvl w:val="0"/>
          <w:numId w:val="41"/>
        </w:numPr>
        <w:rPr>
          <w:lang w:val="en-US"/>
        </w:rPr>
      </w:pPr>
      <w:r w:rsidRPr="00F03A41">
        <w:rPr>
          <w:lang w:val="en-US"/>
        </w:rPr>
        <w:t xml:space="preserve">Working with awarding bodies </w:t>
      </w:r>
      <w:r w:rsidR="00961BAA" w:rsidRPr="00F03A41">
        <w:rPr>
          <w:lang w:val="en-US"/>
        </w:rPr>
        <w:t xml:space="preserve">on inter-awarding </w:t>
      </w:r>
      <w:r w:rsidR="00247BCB" w:rsidRPr="00F03A41">
        <w:rPr>
          <w:lang w:val="en-US"/>
        </w:rPr>
        <w:t>body standards and comparability</w:t>
      </w:r>
    </w:p>
    <w:p w14:paraId="089333AB" w14:textId="26BECA74" w:rsidR="003162EE" w:rsidRDefault="003162EE" w:rsidP="003162EE">
      <w:pPr>
        <w:rPr>
          <w:lang w:val="en-US"/>
        </w:rPr>
      </w:pPr>
      <w:r>
        <w:rPr>
          <w:lang w:val="en-US"/>
        </w:rPr>
        <w:t>OS stated that qualifications will be different and QW needs to make sure there are sample tests available in a timely fashion.</w:t>
      </w:r>
    </w:p>
    <w:p w14:paraId="05B60452" w14:textId="377054D5" w:rsidR="00CD18F9" w:rsidRDefault="00CD18F9" w:rsidP="00CD18F9">
      <w:pPr>
        <w:rPr>
          <w:lang w:val="en-US"/>
        </w:rPr>
      </w:pPr>
      <w:r>
        <w:rPr>
          <w:lang w:val="en-US"/>
        </w:rPr>
        <w:t xml:space="preserve">First teaching will be from Autumn 2028 and QW needs to work out when these will be available.  The four AO’s at present collaborate but will be competing with each other with the new qualifications so QW needs to ensure standards are correct across all AO’s.  </w:t>
      </w:r>
    </w:p>
    <w:p w14:paraId="1279FBDE" w14:textId="303EC36B" w:rsidR="008F13F9" w:rsidRDefault="00AB71D7" w:rsidP="001147FD">
      <w:pPr>
        <w:rPr>
          <w:lang w:val="en-US"/>
        </w:rPr>
      </w:pPr>
      <w:r>
        <w:rPr>
          <w:lang w:val="en-US"/>
        </w:rPr>
        <w:t xml:space="preserve">OS stated that </w:t>
      </w:r>
      <w:r w:rsidR="00EE291D">
        <w:rPr>
          <w:lang w:val="en-US"/>
        </w:rPr>
        <w:t>AO’s may be competing on the t</w:t>
      </w:r>
      <w:r w:rsidR="009F081A">
        <w:rPr>
          <w:lang w:val="en-US"/>
        </w:rPr>
        <w:t>urnaround times</w:t>
      </w:r>
      <w:r w:rsidR="00EE291D">
        <w:rPr>
          <w:lang w:val="en-US"/>
        </w:rPr>
        <w:t xml:space="preserve"> for human marked elements.</w:t>
      </w:r>
    </w:p>
    <w:p w14:paraId="11FFDA60" w14:textId="77777777" w:rsidR="00132230" w:rsidRDefault="00132230" w:rsidP="00132230">
      <w:pPr>
        <w:rPr>
          <w:lang w:val="en-US"/>
        </w:rPr>
      </w:pPr>
      <w:r>
        <w:rPr>
          <w:lang w:val="en-US"/>
        </w:rPr>
        <w:t xml:space="preserve">The content is defined to a large extent; there is a slight difference with literacy writing within Cymraeg and QW are currently working with the Welsh Language stakeholders to ensure consistency. </w:t>
      </w:r>
    </w:p>
    <w:p w14:paraId="2BD47E59" w14:textId="77777777" w:rsidR="00132230" w:rsidRDefault="00132230" w:rsidP="001147FD">
      <w:pPr>
        <w:rPr>
          <w:lang w:val="en-US"/>
        </w:rPr>
      </w:pPr>
    </w:p>
    <w:p w14:paraId="65AEEF22" w14:textId="0AB84ADD" w:rsidR="00132230" w:rsidRDefault="009F081A" w:rsidP="00A55D40">
      <w:pPr>
        <w:rPr>
          <w:lang w:val="en-US"/>
        </w:rPr>
      </w:pPr>
      <w:r w:rsidRPr="009F081A">
        <w:rPr>
          <w:lang w:val="en-US"/>
        </w:rPr>
        <w:t xml:space="preserve">The dual running of the legacy qualifications and the new ones have also been discussed with the AB’s around how the legacy ones are phased out once the current ones are introduced. This is because there needs to be an element of running both at the same time to allow people to finish the legacy qualifications, particularly if the apprenticeship framework </w:t>
      </w:r>
      <w:r w:rsidR="00A87815" w:rsidRPr="009F081A">
        <w:rPr>
          <w:lang w:val="en-US"/>
        </w:rPr>
        <w:t>lasts</w:t>
      </w:r>
      <w:r w:rsidRPr="009F081A">
        <w:rPr>
          <w:lang w:val="en-US"/>
        </w:rPr>
        <w:t xml:space="preserve"> for </w:t>
      </w:r>
      <w:proofErr w:type="gramStart"/>
      <w:r w:rsidRPr="009F081A">
        <w:rPr>
          <w:lang w:val="en-US"/>
        </w:rPr>
        <w:t>a few</w:t>
      </w:r>
      <w:proofErr w:type="gramEnd"/>
      <w:r w:rsidRPr="009F081A">
        <w:rPr>
          <w:lang w:val="en-US"/>
        </w:rPr>
        <w:t xml:space="preserve"> years.</w:t>
      </w:r>
    </w:p>
    <w:p w14:paraId="7D763E83" w14:textId="636757C4" w:rsidR="003149F4" w:rsidRDefault="003A49B5" w:rsidP="0055369D">
      <w:pPr>
        <w:pStyle w:val="ListParagraph"/>
        <w:numPr>
          <w:ilvl w:val="0"/>
          <w:numId w:val="4"/>
        </w:numPr>
        <w:rPr>
          <w:rFonts w:cstheme="minorHAnsi"/>
          <w:b/>
          <w:bCs/>
        </w:rPr>
      </w:pPr>
      <w:r w:rsidRPr="0055369D">
        <w:rPr>
          <w:rFonts w:cstheme="minorHAnsi"/>
          <w:b/>
          <w:bCs/>
        </w:rPr>
        <w:lastRenderedPageBreak/>
        <w:t>A</w:t>
      </w:r>
      <w:r w:rsidR="00805DBD" w:rsidRPr="0055369D">
        <w:rPr>
          <w:rFonts w:cstheme="minorHAnsi"/>
          <w:b/>
          <w:bCs/>
        </w:rPr>
        <w:t>sset Management Group update</w:t>
      </w:r>
      <w:r w:rsidR="000F31E2" w:rsidRPr="0055369D">
        <w:rPr>
          <w:rFonts w:cstheme="minorHAnsi"/>
          <w:b/>
          <w:bCs/>
        </w:rPr>
        <w:t xml:space="preserve"> – </w:t>
      </w:r>
      <w:r w:rsidR="00F409CE">
        <w:rPr>
          <w:rFonts w:cstheme="minorHAnsi"/>
          <w:b/>
          <w:bCs/>
        </w:rPr>
        <w:t>Peter Johnson</w:t>
      </w:r>
    </w:p>
    <w:p w14:paraId="015E5776" w14:textId="195B1906" w:rsidR="00F409CE" w:rsidRDefault="00F409CE" w:rsidP="00ED4835">
      <w:pPr>
        <w:rPr>
          <w:rFonts w:cstheme="minorHAnsi"/>
        </w:rPr>
      </w:pPr>
      <w:r>
        <w:rPr>
          <w:rFonts w:cstheme="minorHAnsi"/>
        </w:rPr>
        <w:t>Peter Johnson has replaced Naomi Davies as Chair of the AMG.</w:t>
      </w:r>
    </w:p>
    <w:p w14:paraId="3CFE1180" w14:textId="6E4B5C55" w:rsidR="003F47D4" w:rsidRDefault="008249F4" w:rsidP="003F47D4">
      <w:pPr>
        <w:rPr>
          <w:rFonts w:cstheme="minorHAnsi"/>
        </w:rPr>
      </w:pPr>
      <w:r>
        <w:rPr>
          <w:rFonts w:cstheme="minorHAnsi"/>
        </w:rPr>
        <w:t>PJ confirmed that</w:t>
      </w:r>
      <w:r w:rsidR="00985735">
        <w:rPr>
          <w:rFonts w:cstheme="minorHAnsi"/>
        </w:rPr>
        <w:t xml:space="preserve"> the</w:t>
      </w:r>
      <w:r w:rsidR="003F47D4">
        <w:rPr>
          <w:rFonts w:cstheme="minorHAnsi"/>
        </w:rPr>
        <w:t xml:space="preserve"> test performance review meeting </w:t>
      </w:r>
      <w:r w:rsidR="00985735">
        <w:rPr>
          <w:rFonts w:cstheme="minorHAnsi"/>
        </w:rPr>
        <w:t xml:space="preserve">took place </w:t>
      </w:r>
      <w:r w:rsidR="003F47D4">
        <w:rPr>
          <w:rFonts w:cstheme="minorHAnsi"/>
        </w:rPr>
        <w:t>on the confirmatory tests for Communication and Application of Number on the 18</w:t>
      </w:r>
      <w:r w:rsidR="003F47D4" w:rsidRPr="001E1D29">
        <w:rPr>
          <w:rFonts w:cstheme="minorHAnsi"/>
          <w:vertAlign w:val="superscript"/>
        </w:rPr>
        <w:t>th</w:t>
      </w:r>
      <w:r w:rsidR="003F47D4">
        <w:rPr>
          <w:rFonts w:cstheme="minorHAnsi"/>
        </w:rPr>
        <w:t xml:space="preserve"> and 19</w:t>
      </w:r>
      <w:r w:rsidR="003F47D4" w:rsidRPr="001E1D29">
        <w:rPr>
          <w:rFonts w:cstheme="minorHAnsi"/>
          <w:vertAlign w:val="superscript"/>
        </w:rPr>
        <w:t>th</w:t>
      </w:r>
      <w:r w:rsidR="003F47D4">
        <w:rPr>
          <w:rFonts w:cstheme="minorHAnsi"/>
        </w:rPr>
        <w:t xml:space="preserve"> March 2026.</w:t>
      </w:r>
      <w:r w:rsidR="00985735" w:rsidRPr="00985735">
        <w:rPr>
          <w:rFonts w:cstheme="minorHAnsi"/>
        </w:rPr>
        <w:t xml:space="preserve"> </w:t>
      </w:r>
    </w:p>
    <w:p w14:paraId="79C114D7" w14:textId="6F73D702" w:rsidR="005F744F" w:rsidRPr="005F744F" w:rsidRDefault="005F744F" w:rsidP="00855C86">
      <w:pPr>
        <w:pStyle w:val="NoSpacing"/>
        <w:spacing w:line="276" w:lineRule="auto"/>
        <w:rPr>
          <w:b/>
          <w:bCs/>
        </w:rPr>
      </w:pPr>
      <w:r w:rsidRPr="005F744F">
        <w:rPr>
          <w:b/>
          <w:bCs/>
        </w:rPr>
        <w:t xml:space="preserve">AON </w:t>
      </w:r>
    </w:p>
    <w:p w14:paraId="1B829BE0" w14:textId="24876C0B" w:rsidR="008249F4" w:rsidRDefault="00B66436" w:rsidP="00855C86">
      <w:pPr>
        <w:pStyle w:val="NoSpacing"/>
        <w:spacing w:line="276" w:lineRule="auto"/>
      </w:pPr>
      <w:r>
        <w:t>There has been a new set reviewed and updated ready for September 202</w:t>
      </w:r>
      <w:r w:rsidR="00324411">
        <w:t>7</w:t>
      </w:r>
      <w:r w:rsidR="00B96553">
        <w:t xml:space="preserve"> following feedback, these will replace older tests.</w:t>
      </w:r>
    </w:p>
    <w:p w14:paraId="15397E22" w14:textId="77777777" w:rsidR="00855C86" w:rsidRDefault="00855C86" w:rsidP="00855C86">
      <w:pPr>
        <w:pStyle w:val="NoSpacing"/>
      </w:pPr>
    </w:p>
    <w:p w14:paraId="1B748EE1" w14:textId="77777777" w:rsidR="00855C86" w:rsidRPr="00855C86" w:rsidRDefault="00B96553" w:rsidP="00855C86">
      <w:pPr>
        <w:pStyle w:val="NoSpacing"/>
        <w:spacing w:line="276" w:lineRule="auto"/>
        <w:rPr>
          <w:b/>
          <w:bCs/>
        </w:rPr>
      </w:pPr>
      <w:r w:rsidRPr="00855C86">
        <w:rPr>
          <w:b/>
          <w:bCs/>
        </w:rPr>
        <w:t>Communication</w:t>
      </w:r>
    </w:p>
    <w:p w14:paraId="06E7EBB2" w14:textId="5FCFC5EE" w:rsidR="00484BC9" w:rsidRDefault="00F57FE4" w:rsidP="00D90488">
      <w:pPr>
        <w:pStyle w:val="NoSpacing"/>
        <w:spacing w:line="276" w:lineRule="auto"/>
      </w:pPr>
      <w:r>
        <w:t>W</w:t>
      </w:r>
      <w:r w:rsidR="00B96553">
        <w:t xml:space="preserve">ork is underway </w:t>
      </w:r>
      <w:r w:rsidR="004E2A26">
        <w:t>on</w:t>
      </w:r>
      <w:r w:rsidR="00B96553">
        <w:t xml:space="preserve"> two </w:t>
      </w:r>
      <w:r>
        <w:t xml:space="preserve">new </w:t>
      </w:r>
      <w:r w:rsidR="00B96553">
        <w:t>L1, two</w:t>
      </w:r>
      <w:r>
        <w:t xml:space="preserve"> new</w:t>
      </w:r>
      <w:r w:rsidR="00B96553">
        <w:t xml:space="preserve"> L2 and two </w:t>
      </w:r>
      <w:r>
        <w:t xml:space="preserve">new </w:t>
      </w:r>
      <w:r w:rsidR="00B96553">
        <w:t>L3</w:t>
      </w:r>
      <w:r w:rsidR="00484BC9">
        <w:t xml:space="preserve"> controlled tasks and </w:t>
      </w:r>
      <w:r w:rsidR="00CB40BE">
        <w:t>there are standardisation and review meetings</w:t>
      </w:r>
      <w:r w:rsidR="00484BC9">
        <w:t xml:space="preserve"> planned</w:t>
      </w:r>
      <w:r w:rsidR="00CB40BE">
        <w:t xml:space="preserve"> in July</w:t>
      </w:r>
      <w:r w:rsidR="00484BC9">
        <w:t>.  T</w:t>
      </w:r>
      <w:r w:rsidR="001823B1">
        <w:t xml:space="preserve">hese will </w:t>
      </w:r>
      <w:r w:rsidR="00484BC9">
        <w:t xml:space="preserve">increase the controlled task bank choice and not </w:t>
      </w:r>
      <w:r w:rsidR="001823B1">
        <w:t>replac</w:t>
      </w:r>
      <w:r w:rsidR="00D90488">
        <w:t>e any.</w:t>
      </w:r>
    </w:p>
    <w:p w14:paraId="4A7E0A27" w14:textId="77777777" w:rsidR="00D90488" w:rsidRDefault="00D90488" w:rsidP="00D90488">
      <w:pPr>
        <w:pStyle w:val="NoSpacing"/>
        <w:spacing w:line="276" w:lineRule="auto"/>
        <w:rPr>
          <w:rFonts w:cstheme="minorHAnsi"/>
        </w:rPr>
      </w:pPr>
    </w:p>
    <w:p w14:paraId="35769B1A" w14:textId="77777777" w:rsidR="00D90488" w:rsidRPr="00D90488" w:rsidRDefault="00EF7A78" w:rsidP="00D90488">
      <w:pPr>
        <w:pStyle w:val="NoSpacing"/>
        <w:spacing w:line="276" w:lineRule="auto"/>
        <w:rPr>
          <w:b/>
          <w:bCs/>
        </w:rPr>
      </w:pPr>
      <w:r w:rsidRPr="00D90488">
        <w:rPr>
          <w:b/>
          <w:bCs/>
        </w:rPr>
        <w:t>ESDL</w:t>
      </w:r>
    </w:p>
    <w:p w14:paraId="0297EDBC" w14:textId="74E1B06E" w:rsidR="00EF7A78" w:rsidRDefault="00D90488" w:rsidP="00D90488">
      <w:pPr>
        <w:pStyle w:val="NoSpacing"/>
        <w:spacing w:line="276" w:lineRule="auto"/>
      </w:pPr>
      <w:r>
        <w:t>C</w:t>
      </w:r>
      <w:r w:rsidR="00EF7A78">
        <w:t>ontrolled tasks will be extended until 31</w:t>
      </w:r>
      <w:r w:rsidR="00EF7A78" w:rsidRPr="00EF7A78">
        <w:rPr>
          <w:vertAlign w:val="superscript"/>
        </w:rPr>
        <w:t>st</w:t>
      </w:r>
      <w:r w:rsidR="00EF7A78">
        <w:t xml:space="preserve"> August 2028 and there is no intention for replacing.</w:t>
      </w:r>
    </w:p>
    <w:p w14:paraId="0FAAD4F1" w14:textId="77777777" w:rsidR="00D90488" w:rsidRDefault="00D90488" w:rsidP="00855C86">
      <w:pPr>
        <w:pStyle w:val="NoSpacing"/>
        <w:spacing w:line="276" w:lineRule="auto"/>
        <w:rPr>
          <w:b/>
          <w:bCs/>
        </w:rPr>
      </w:pPr>
    </w:p>
    <w:p w14:paraId="0C125DD5" w14:textId="4A613E96" w:rsidR="00855C86" w:rsidRPr="00855C86" w:rsidRDefault="00EF7A78" w:rsidP="00855C86">
      <w:pPr>
        <w:pStyle w:val="NoSpacing"/>
        <w:spacing w:line="276" w:lineRule="auto"/>
        <w:rPr>
          <w:b/>
          <w:bCs/>
        </w:rPr>
      </w:pPr>
      <w:r w:rsidRPr="00855C86">
        <w:rPr>
          <w:b/>
          <w:bCs/>
        </w:rPr>
        <w:t>Employability</w:t>
      </w:r>
    </w:p>
    <w:p w14:paraId="4F5FDEE8" w14:textId="03AF07F8" w:rsidR="00EF7A78" w:rsidRDefault="00855C86" w:rsidP="00855C86">
      <w:pPr>
        <w:pStyle w:val="NoSpacing"/>
        <w:spacing w:line="276" w:lineRule="auto"/>
      </w:pPr>
      <w:r>
        <w:t>T</w:t>
      </w:r>
      <w:r w:rsidR="00EF7A78">
        <w:t xml:space="preserve">here will be new level 1 and 2 </w:t>
      </w:r>
      <w:r w:rsidR="0005591B">
        <w:t>tasks for September 2026 with no withdrawals planned.</w:t>
      </w:r>
    </w:p>
    <w:p w14:paraId="4F2ED642" w14:textId="77777777" w:rsidR="00855C86" w:rsidRDefault="00855C86" w:rsidP="00855C86">
      <w:pPr>
        <w:pStyle w:val="NoSpacing"/>
        <w:spacing w:line="276" w:lineRule="auto"/>
      </w:pPr>
    </w:p>
    <w:p w14:paraId="54543FF7" w14:textId="3F26D10E" w:rsidR="00855C86" w:rsidRPr="00855C86" w:rsidRDefault="00F577B7" w:rsidP="00855C86">
      <w:pPr>
        <w:pStyle w:val="NoSpacing"/>
        <w:spacing w:line="276" w:lineRule="auto"/>
        <w:rPr>
          <w:b/>
          <w:bCs/>
        </w:rPr>
      </w:pPr>
      <w:r w:rsidRPr="00855C86">
        <w:rPr>
          <w:b/>
          <w:bCs/>
        </w:rPr>
        <w:t>End tests</w:t>
      </w:r>
    </w:p>
    <w:p w14:paraId="760EC7BA" w14:textId="4AF4B235" w:rsidR="00F577B7" w:rsidRDefault="00DC5515" w:rsidP="00855C86">
      <w:pPr>
        <w:pStyle w:val="NoSpacing"/>
        <w:spacing w:line="276" w:lineRule="auto"/>
      </w:pPr>
      <w:r>
        <w:t xml:space="preserve">There are </w:t>
      </w:r>
      <w:r w:rsidR="00F577B7">
        <w:t xml:space="preserve">new sets </w:t>
      </w:r>
      <w:r w:rsidR="007D7410">
        <w:t>(</w:t>
      </w:r>
      <w:r w:rsidR="00F577B7">
        <w:t>11 and 12</w:t>
      </w:r>
      <w:r w:rsidR="007D7410">
        <w:t>) which</w:t>
      </w:r>
      <w:r w:rsidR="00F577B7">
        <w:t xml:space="preserve"> will be replacing existing tests.</w:t>
      </w:r>
      <w:r w:rsidR="007D7410">
        <w:t xml:space="preserve">  The new set of tests will be available for Autumn term.</w:t>
      </w:r>
    </w:p>
    <w:p w14:paraId="062BEC82" w14:textId="77777777" w:rsidR="00044887" w:rsidRDefault="00044887" w:rsidP="00855C86">
      <w:pPr>
        <w:pStyle w:val="NoSpacing"/>
        <w:spacing w:line="276" w:lineRule="auto"/>
      </w:pPr>
    </w:p>
    <w:p w14:paraId="14202730" w14:textId="00062522" w:rsidR="00044887" w:rsidRDefault="00044887" w:rsidP="00855C86">
      <w:pPr>
        <w:pStyle w:val="NoSpacing"/>
        <w:spacing w:line="276" w:lineRule="auto"/>
      </w:pPr>
      <w:r>
        <w:t xml:space="preserve">Following </w:t>
      </w:r>
      <w:r w:rsidR="00AF2E2F">
        <w:t xml:space="preserve">the </w:t>
      </w:r>
      <w:r>
        <w:t>test performance review meetings in January, new EComms tests that are</w:t>
      </w:r>
      <w:r w:rsidR="005944E6">
        <w:t xml:space="preserve"> now</w:t>
      </w:r>
      <w:r>
        <w:t xml:space="preserve"> live </w:t>
      </w:r>
      <w:r w:rsidR="00564B14">
        <w:t>replaced existing ones.</w:t>
      </w:r>
    </w:p>
    <w:p w14:paraId="74A18792" w14:textId="77777777" w:rsidR="00C31B74" w:rsidRDefault="00C31B74" w:rsidP="00855C86">
      <w:pPr>
        <w:pStyle w:val="NoSpacing"/>
        <w:spacing w:line="276" w:lineRule="auto"/>
      </w:pPr>
    </w:p>
    <w:p w14:paraId="2F6F663D" w14:textId="163AECA4" w:rsidR="00C31B74" w:rsidRDefault="00C31B74" w:rsidP="00855C86">
      <w:pPr>
        <w:pStyle w:val="NoSpacing"/>
        <w:spacing w:line="276" w:lineRule="auto"/>
      </w:pPr>
      <w:r>
        <w:t>The next test</w:t>
      </w:r>
      <w:r w:rsidR="00EE111E">
        <w:t xml:space="preserve"> </w:t>
      </w:r>
      <w:r>
        <w:t xml:space="preserve">performance </w:t>
      </w:r>
      <w:r w:rsidR="00AF2E2F">
        <w:t xml:space="preserve">review </w:t>
      </w:r>
      <w:r>
        <w:t>meeting will take place on 1</w:t>
      </w:r>
      <w:r w:rsidRPr="00C31B74">
        <w:rPr>
          <w:vertAlign w:val="superscript"/>
        </w:rPr>
        <w:t>st</w:t>
      </w:r>
      <w:r>
        <w:t xml:space="preserve"> and 2</w:t>
      </w:r>
      <w:r w:rsidRPr="00C31B74">
        <w:rPr>
          <w:vertAlign w:val="superscript"/>
        </w:rPr>
        <w:t>nd</w:t>
      </w:r>
      <w:r>
        <w:t xml:space="preserve"> October </w:t>
      </w:r>
      <w:r w:rsidR="005944E6">
        <w:t>2026,</w:t>
      </w:r>
      <w:r>
        <w:t xml:space="preserve"> and </w:t>
      </w:r>
      <w:r w:rsidR="00AE1DCE">
        <w:t>AMG will be inviting QW to come along.</w:t>
      </w:r>
    </w:p>
    <w:p w14:paraId="6BAECB7B" w14:textId="77777777" w:rsidR="00AE1DCE" w:rsidRDefault="00AE1DCE" w:rsidP="00855C86">
      <w:pPr>
        <w:pStyle w:val="NoSpacing"/>
        <w:spacing w:line="276" w:lineRule="auto"/>
      </w:pPr>
    </w:p>
    <w:p w14:paraId="2CA593AA" w14:textId="2715F807" w:rsidR="00AE1DCE" w:rsidRDefault="00AE1DCE" w:rsidP="00855C86">
      <w:pPr>
        <w:pStyle w:val="NoSpacing"/>
        <w:spacing w:line="276" w:lineRule="auto"/>
      </w:pPr>
      <w:r>
        <w:t>There is a</w:t>
      </w:r>
      <w:r w:rsidR="00F14CFA">
        <w:t xml:space="preserve"> Cross</w:t>
      </w:r>
      <w:r>
        <w:t xml:space="preserve"> AO event planned for November</w:t>
      </w:r>
      <w:r w:rsidR="005E3C54">
        <w:t xml:space="preserve"> and AMG are busy getting samples ready.</w:t>
      </w:r>
    </w:p>
    <w:p w14:paraId="2C90CCAA" w14:textId="77777777" w:rsidR="007D7410" w:rsidRDefault="007D7410" w:rsidP="00855C86">
      <w:pPr>
        <w:pStyle w:val="NoSpacing"/>
        <w:spacing w:line="276" w:lineRule="auto"/>
      </w:pPr>
    </w:p>
    <w:p w14:paraId="7658341D" w14:textId="68B37DFB" w:rsidR="00CE6812" w:rsidRPr="00917C6F" w:rsidRDefault="00311878" w:rsidP="00917C6F">
      <w:pPr>
        <w:pStyle w:val="xmsonormal"/>
        <w:numPr>
          <w:ilvl w:val="0"/>
          <w:numId w:val="4"/>
        </w:numPr>
        <w:spacing w:line="276" w:lineRule="auto"/>
        <w:rPr>
          <w:rFonts w:asciiTheme="minorHAnsi" w:hAnsiTheme="minorHAnsi" w:cstheme="minorHAnsi"/>
          <w:b/>
          <w:bCs/>
        </w:rPr>
      </w:pPr>
      <w:r w:rsidRPr="00917C6F">
        <w:rPr>
          <w:rFonts w:asciiTheme="minorHAnsi" w:hAnsiTheme="minorHAnsi" w:cstheme="minorHAnsi"/>
          <w:b/>
          <w:bCs/>
        </w:rPr>
        <w:t>JISC</w:t>
      </w:r>
      <w:r w:rsidR="00917C6F" w:rsidRPr="00917C6F">
        <w:rPr>
          <w:rFonts w:asciiTheme="minorHAnsi" w:hAnsiTheme="minorHAnsi" w:cstheme="minorHAnsi"/>
          <w:b/>
          <w:bCs/>
        </w:rPr>
        <w:t xml:space="preserve"> update</w:t>
      </w:r>
      <w:r w:rsidR="009C663B">
        <w:rPr>
          <w:rFonts w:asciiTheme="minorHAnsi" w:hAnsiTheme="minorHAnsi" w:cstheme="minorHAnsi"/>
          <w:b/>
          <w:bCs/>
        </w:rPr>
        <w:t xml:space="preserve"> – Sharon Cook</w:t>
      </w:r>
    </w:p>
    <w:p w14:paraId="3C0F4249" w14:textId="77777777" w:rsidR="00917C6F" w:rsidRDefault="00917C6F" w:rsidP="00917C6F">
      <w:pPr>
        <w:pStyle w:val="xmsonormal"/>
        <w:spacing w:line="276" w:lineRule="auto"/>
        <w:rPr>
          <w:rFonts w:asciiTheme="minorHAnsi" w:hAnsiTheme="minorHAnsi" w:cstheme="minorHAnsi"/>
          <w:b/>
          <w:bCs/>
        </w:rPr>
      </w:pPr>
    </w:p>
    <w:p w14:paraId="752AB633" w14:textId="0CB80219" w:rsidR="003A40CA" w:rsidRDefault="00917C6F" w:rsidP="00917C6F">
      <w:pPr>
        <w:pStyle w:val="xmsonormal"/>
        <w:spacing w:line="276" w:lineRule="auto"/>
        <w:rPr>
          <w:rFonts w:asciiTheme="minorHAnsi" w:hAnsiTheme="minorHAnsi" w:cstheme="minorHAnsi"/>
        </w:rPr>
      </w:pPr>
      <w:r>
        <w:rPr>
          <w:rFonts w:asciiTheme="minorHAnsi" w:hAnsiTheme="minorHAnsi" w:cstheme="minorHAnsi"/>
        </w:rPr>
        <w:t>Sharon Cook</w:t>
      </w:r>
      <w:r w:rsidR="003A40CA">
        <w:rPr>
          <w:rFonts w:asciiTheme="minorHAnsi" w:hAnsiTheme="minorHAnsi" w:cstheme="minorHAnsi"/>
        </w:rPr>
        <w:t xml:space="preserve"> provided</w:t>
      </w:r>
      <w:r w:rsidR="00DE6CF8">
        <w:rPr>
          <w:rFonts w:asciiTheme="minorHAnsi" w:hAnsiTheme="minorHAnsi" w:cstheme="minorHAnsi"/>
        </w:rPr>
        <w:t xml:space="preserve"> an update on projects to date including</w:t>
      </w:r>
      <w:r w:rsidR="00F71808">
        <w:rPr>
          <w:rFonts w:asciiTheme="minorHAnsi" w:hAnsiTheme="minorHAnsi" w:cstheme="minorHAnsi"/>
        </w:rPr>
        <w:t xml:space="preserve"> Medr</w:t>
      </w:r>
      <w:r w:rsidR="00A121AB">
        <w:rPr>
          <w:rFonts w:asciiTheme="minorHAnsi" w:hAnsiTheme="minorHAnsi" w:cstheme="minorHAnsi"/>
        </w:rPr>
        <w:t xml:space="preserve"> funded AI projects.</w:t>
      </w:r>
      <w:r w:rsidR="00EC77E6">
        <w:rPr>
          <w:rFonts w:asciiTheme="minorHAnsi" w:hAnsiTheme="minorHAnsi" w:cstheme="minorHAnsi"/>
        </w:rPr>
        <w:t xml:space="preserve">  The AI </w:t>
      </w:r>
      <w:r w:rsidR="007268A8">
        <w:rPr>
          <w:rFonts w:asciiTheme="minorHAnsi" w:hAnsiTheme="minorHAnsi" w:cstheme="minorHAnsi"/>
        </w:rPr>
        <w:t xml:space="preserve">in Tertiary </w:t>
      </w:r>
      <w:r w:rsidR="000D59A4">
        <w:rPr>
          <w:rFonts w:asciiTheme="minorHAnsi" w:hAnsiTheme="minorHAnsi" w:cstheme="minorHAnsi"/>
        </w:rPr>
        <w:t xml:space="preserve">Education </w:t>
      </w:r>
      <w:r w:rsidR="00EC77E6">
        <w:rPr>
          <w:rFonts w:asciiTheme="minorHAnsi" w:hAnsiTheme="minorHAnsi" w:cstheme="minorHAnsi"/>
        </w:rPr>
        <w:t xml:space="preserve">project is still running.  </w:t>
      </w:r>
    </w:p>
    <w:p w14:paraId="0C0650A5" w14:textId="77777777" w:rsidR="006B3247" w:rsidRDefault="006B3247" w:rsidP="00480630">
      <w:pPr>
        <w:pStyle w:val="NoSpacing"/>
      </w:pPr>
    </w:p>
    <w:p w14:paraId="5677E680" w14:textId="4120A1B2" w:rsidR="009817ED" w:rsidRDefault="00F52857" w:rsidP="00985934">
      <w:pPr>
        <w:pStyle w:val="xmsonormal"/>
        <w:spacing w:line="276" w:lineRule="auto"/>
        <w:rPr>
          <w:rFonts w:asciiTheme="minorHAnsi" w:hAnsiTheme="minorHAnsi" w:cstheme="minorHAnsi"/>
        </w:rPr>
      </w:pPr>
      <w:r>
        <w:rPr>
          <w:rFonts w:asciiTheme="minorHAnsi" w:hAnsiTheme="minorHAnsi" w:cstheme="minorHAnsi"/>
        </w:rPr>
        <w:t>Some of t</w:t>
      </w:r>
      <w:r w:rsidR="00985934">
        <w:rPr>
          <w:rFonts w:asciiTheme="minorHAnsi" w:hAnsiTheme="minorHAnsi" w:cstheme="minorHAnsi"/>
        </w:rPr>
        <w:t xml:space="preserve">he findings </w:t>
      </w:r>
      <w:r w:rsidR="00C9717D">
        <w:rPr>
          <w:rFonts w:asciiTheme="minorHAnsi" w:hAnsiTheme="minorHAnsi" w:cstheme="minorHAnsi"/>
        </w:rPr>
        <w:t xml:space="preserve">from the AI in </w:t>
      </w:r>
      <w:r w:rsidR="00A54F54">
        <w:rPr>
          <w:rFonts w:asciiTheme="minorHAnsi" w:hAnsiTheme="minorHAnsi" w:cstheme="minorHAnsi"/>
        </w:rPr>
        <w:t>T</w:t>
      </w:r>
      <w:r w:rsidR="00C9717D">
        <w:rPr>
          <w:rFonts w:asciiTheme="minorHAnsi" w:hAnsiTheme="minorHAnsi" w:cstheme="minorHAnsi"/>
        </w:rPr>
        <w:t xml:space="preserve">ertiary </w:t>
      </w:r>
      <w:r w:rsidR="00A54F54">
        <w:rPr>
          <w:rFonts w:asciiTheme="minorHAnsi" w:hAnsiTheme="minorHAnsi" w:cstheme="minorHAnsi"/>
        </w:rPr>
        <w:t>E</w:t>
      </w:r>
      <w:r w:rsidR="00C9717D">
        <w:rPr>
          <w:rFonts w:asciiTheme="minorHAnsi" w:hAnsiTheme="minorHAnsi" w:cstheme="minorHAnsi"/>
        </w:rPr>
        <w:t>ducation project were presented at the Wales AI Community meeting, and the findings Digital 2030 review are due to be released soon.</w:t>
      </w:r>
    </w:p>
    <w:p w14:paraId="3DB2A42E" w14:textId="5B5413F5" w:rsidR="009817ED" w:rsidRDefault="003D6B33" w:rsidP="00985934">
      <w:pPr>
        <w:pStyle w:val="xmsonormal"/>
        <w:spacing w:line="276" w:lineRule="auto"/>
        <w:rPr>
          <w:rFonts w:asciiTheme="minorHAnsi" w:hAnsiTheme="minorHAnsi" w:cstheme="minorHAnsi"/>
        </w:rPr>
      </w:pPr>
      <w:r>
        <w:rPr>
          <w:rFonts w:asciiTheme="minorHAnsi" w:hAnsiTheme="minorHAnsi" w:cstheme="minorHAnsi"/>
        </w:rPr>
        <w:t>SC stated there has been a big rise in the u</w:t>
      </w:r>
      <w:r w:rsidR="0052155B">
        <w:rPr>
          <w:rFonts w:asciiTheme="minorHAnsi" w:hAnsiTheme="minorHAnsi" w:cstheme="minorHAnsi"/>
        </w:rPr>
        <w:t xml:space="preserve">se of AI being used in organisations </w:t>
      </w:r>
      <w:r w:rsidR="009817ED">
        <w:rPr>
          <w:rFonts w:asciiTheme="minorHAnsi" w:hAnsiTheme="minorHAnsi" w:cstheme="minorHAnsi"/>
        </w:rPr>
        <w:t xml:space="preserve">with some seeing a need to look at </w:t>
      </w:r>
      <w:r w:rsidR="009B2BB8">
        <w:rPr>
          <w:rFonts w:asciiTheme="minorHAnsi" w:hAnsiTheme="minorHAnsi" w:cstheme="minorHAnsi"/>
        </w:rPr>
        <w:t>their</w:t>
      </w:r>
      <w:r w:rsidR="009817ED">
        <w:rPr>
          <w:rFonts w:asciiTheme="minorHAnsi" w:hAnsiTheme="minorHAnsi" w:cstheme="minorHAnsi"/>
        </w:rPr>
        <w:t xml:space="preserve"> data, so JISC have the Data Maturity framework to support along with data transformation consultancy.</w:t>
      </w:r>
    </w:p>
    <w:p w14:paraId="108AF4E1" w14:textId="77777777" w:rsidR="009817ED" w:rsidRDefault="009817ED" w:rsidP="00985934">
      <w:pPr>
        <w:pStyle w:val="xmsonormal"/>
        <w:spacing w:line="276" w:lineRule="auto"/>
        <w:rPr>
          <w:rFonts w:asciiTheme="minorHAnsi" w:hAnsiTheme="minorHAnsi" w:cstheme="minorHAnsi"/>
        </w:rPr>
      </w:pPr>
    </w:p>
    <w:p w14:paraId="707D9613" w14:textId="16D364FC" w:rsidR="00135D52" w:rsidRDefault="00EA64D4" w:rsidP="00985934">
      <w:pPr>
        <w:pStyle w:val="xmsonormal"/>
        <w:spacing w:line="276" w:lineRule="auto"/>
        <w:rPr>
          <w:rFonts w:asciiTheme="minorHAnsi" w:hAnsiTheme="minorHAnsi" w:cstheme="minorHAnsi"/>
        </w:rPr>
      </w:pPr>
      <w:r>
        <w:rPr>
          <w:rFonts w:asciiTheme="minorHAnsi" w:hAnsiTheme="minorHAnsi" w:cstheme="minorHAnsi"/>
        </w:rPr>
        <w:lastRenderedPageBreak/>
        <w:t>There is a new Digital Learning site with Medr</w:t>
      </w:r>
      <w:r w:rsidR="00637ADA">
        <w:rPr>
          <w:rFonts w:asciiTheme="minorHAnsi" w:hAnsiTheme="minorHAnsi" w:cstheme="minorHAnsi"/>
        </w:rPr>
        <w:t xml:space="preserve"> and the p</w:t>
      </w:r>
      <w:r>
        <w:rPr>
          <w:rFonts w:asciiTheme="minorHAnsi" w:hAnsiTheme="minorHAnsi" w:cstheme="minorHAnsi"/>
        </w:rPr>
        <w:t>ublications and report findings will be published</w:t>
      </w:r>
      <w:r w:rsidR="00637ADA">
        <w:rPr>
          <w:rFonts w:asciiTheme="minorHAnsi" w:hAnsiTheme="minorHAnsi" w:cstheme="minorHAnsi"/>
        </w:rPr>
        <w:t xml:space="preserve"> </w:t>
      </w:r>
      <w:r w:rsidR="001A1A19">
        <w:rPr>
          <w:rFonts w:asciiTheme="minorHAnsi" w:hAnsiTheme="minorHAnsi" w:cstheme="minorHAnsi"/>
        </w:rPr>
        <w:t>here</w:t>
      </w:r>
      <w:r w:rsidR="00637ADA">
        <w:rPr>
          <w:rFonts w:asciiTheme="minorHAnsi" w:hAnsiTheme="minorHAnsi" w:cstheme="minorHAnsi"/>
        </w:rPr>
        <w:t>.</w:t>
      </w:r>
    </w:p>
    <w:p w14:paraId="068B9C5D" w14:textId="77777777" w:rsidR="00637ADA" w:rsidRDefault="00637ADA" w:rsidP="00985934">
      <w:pPr>
        <w:pStyle w:val="xmsonormal"/>
        <w:spacing w:line="276" w:lineRule="auto"/>
        <w:rPr>
          <w:rFonts w:asciiTheme="minorHAnsi" w:hAnsiTheme="minorHAnsi" w:cstheme="minorHAnsi"/>
        </w:rPr>
      </w:pPr>
    </w:p>
    <w:p w14:paraId="259A28B3" w14:textId="7E4C8013" w:rsidR="008471D0" w:rsidRPr="008471D0" w:rsidRDefault="008471D0" w:rsidP="00985934">
      <w:pPr>
        <w:pStyle w:val="xmsonormal"/>
        <w:spacing w:line="276" w:lineRule="auto"/>
        <w:rPr>
          <w:rFonts w:asciiTheme="minorHAnsi" w:hAnsiTheme="minorHAnsi" w:cstheme="minorHAnsi"/>
          <w:u w:val="single"/>
        </w:rPr>
      </w:pPr>
      <w:r w:rsidRPr="008471D0">
        <w:rPr>
          <w:rFonts w:asciiTheme="minorHAnsi" w:hAnsiTheme="minorHAnsi" w:cstheme="minorHAnsi"/>
          <w:u w:val="single"/>
        </w:rPr>
        <w:t>Training</w:t>
      </w:r>
    </w:p>
    <w:p w14:paraId="2872E53C" w14:textId="532F5E36" w:rsidR="00135D52" w:rsidRDefault="00DB776E" w:rsidP="00985934">
      <w:pPr>
        <w:pStyle w:val="xmsonormal"/>
        <w:spacing w:line="276" w:lineRule="auto"/>
        <w:rPr>
          <w:rFonts w:asciiTheme="minorHAnsi" w:hAnsiTheme="minorHAnsi" w:cstheme="minorHAnsi"/>
        </w:rPr>
      </w:pPr>
      <w:r>
        <w:rPr>
          <w:rFonts w:asciiTheme="minorHAnsi" w:hAnsiTheme="minorHAnsi" w:cstheme="minorHAnsi"/>
        </w:rPr>
        <w:t xml:space="preserve">SC stated that </w:t>
      </w:r>
      <w:r w:rsidR="00135D52">
        <w:rPr>
          <w:rFonts w:asciiTheme="minorHAnsi" w:hAnsiTheme="minorHAnsi" w:cstheme="minorHAnsi"/>
        </w:rPr>
        <w:t>JISC can deliver in-house training and can also deliver bespoke training sessions in house.  If there is a lot of interest from various organisations</w:t>
      </w:r>
      <w:r w:rsidR="00494FBB">
        <w:rPr>
          <w:rFonts w:asciiTheme="minorHAnsi" w:hAnsiTheme="minorHAnsi" w:cstheme="minorHAnsi"/>
        </w:rPr>
        <w:t xml:space="preserve">, </w:t>
      </w:r>
      <w:r>
        <w:rPr>
          <w:rFonts w:asciiTheme="minorHAnsi" w:hAnsiTheme="minorHAnsi" w:cstheme="minorHAnsi"/>
        </w:rPr>
        <w:t>JISC</w:t>
      </w:r>
      <w:r w:rsidR="00494FBB">
        <w:rPr>
          <w:rFonts w:asciiTheme="minorHAnsi" w:hAnsiTheme="minorHAnsi" w:cstheme="minorHAnsi"/>
        </w:rPr>
        <w:t xml:space="preserve"> can run online training courses.</w:t>
      </w:r>
    </w:p>
    <w:p w14:paraId="7CC3F74C" w14:textId="77777777" w:rsidR="00D1621E" w:rsidRDefault="00D1621E" w:rsidP="00985934">
      <w:pPr>
        <w:pStyle w:val="xmsonormal"/>
        <w:spacing w:line="276" w:lineRule="auto"/>
        <w:rPr>
          <w:rFonts w:asciiTheme="minorHAnsi" w:hAnsiTheme="minorHAnsi" w:cstheme="minorHAnsi"/>
        </w:rPr>
      </w:pPr>
    </w:p>
    <w:p w14:paraId="328C297C" w14:textId="0300882B" w:rsidR="00D1621E" w:rsidRDefault="00D1621E" w:rsidP="00D1621E">
      <w:pPr>
        <w:pStyle w:val="xmsonormal"/>
        <w:spacing w:line="276" w:lineRule="auto"/>
        <w:rPr>
          <w:rFonts w:asciiTheme="minorHAnsi" w:hAnsiTheme="minorHAnsi" w:cstheme="minorHAnsi"/>
        </w:rPr>
      </w:pPr>
      <w:r>
        <w:rPr>
          <w:rFonts w:asciiTheme="minorHAnsi" w:hAnsiTheme="minorHAnsi" w:cstheme="minorHAnsi"/>
        </w:rPr>
        <w:t>CPD training – AI and Digital Skills CPD in house training – a transformative experience designed to equip your team with practical, future-ready capabilities.</w:t>
      </w:r>
    </w:p>
    <w:p w14:paraId="02AE8EBB" w14:textId="77777777" w:rsidR="00D1621E" w:rsidRDefault="00D1621E" w:rsidP="00D1621E">
      <w:pPr>
        <w:pStyle w:val="xmsonormal"/>
        <w:spacing w:line="276" w:lineRule="auto"/>
        <w:rPr>
          <w:rFonts w:asciiTheme="minorHAnsi" w:hAnsiTheme="minorHAnsi" w:cstheme="minorHAnsi"/>
        </w:rPr>
      </w:pPr>
    </w:p>
    <w:p w14:paraId="180E5820" w14:textId="77777777" w:rsidR="003F63A4" w:rsidRDefault="00494FBB" w:rsidP="00985934">
      <w:pPr>
        <w:pStyle w:val="xmsonormal"/>
        <w:spacing w:line="276" w:lineRule="auto"/>
        <w:rPr>
          <w:rFonts w:asciiTheme="minorHAnsi" w:hAnsiTheme="minorHAnsi" w:cstheme="minorHAnsi"/>
        </w:rPr>
      </w:pPr>
      <w:r>
        <w:rPr>
          <w:rFonts w:asciiTheme="minorHAnsi" w:hAnsiTheme="minorHAnsi" w:cstheme="minorHAnsi"/>
        </w:rPr>
        <w:t xml:space="preserve">Teaching and tomorrow </w:t>
      </w:r>
      <w:r w:rsidR="00CC4FE5">
        <w:rPr>
          <w:rFonts w:asciiTheme="minorHAnsi" w:hAnsiTheme="minorHAnsi" w:cstheme="minorHAnsi"/>
        </w:rPr>
        <w:t xml:space="preserve">training has been </w:t>
      </w:r>
      <w:r>
        <w:rPr>
          <w:rFonts w:asciiTheme="minorHAnsi" w:hAnsiTheme="minorHAnsi" w:cstheme="minorHAnsi"/>
        </w:rPr>
        <w:t>released</w:t>
      </w:r>
      <w:r w:rsidR="00CC4FE5">
        <w:rPr>
          <w:rFonts w:asciiTheme="minorHAnsi" w:hAnsiTheme="minorHAnsi" w:cstheme="minorHAnsi"/>
        </w:rPr>
        <w:t xml:space="preserve">, this is a </w:t>
      </w:r>
      <w:r>
        <w:rPr>
          <w:rFonts w:asciiTheme="minorHAnsi" w:hAnsiTheme="minorHAnsi" w:cstheme="minorHAnsi"/>
        </w:rPr>
        <w:t xml:space="preserve">2 hour online </w:t>
      </w:r>
      <w:r w:rsidR="003F63A4">
        <w:rPr>
          <w:rFonts w:asciiTheme="minorHAnsi" w:hAnsiTheme="minorHAnsi" w:cstheme="minorHAnsi"/>
        </w:rPr>
        <w:t xml:space="preserve">interactive workshop </w:t>
      </w:r>
    </w:p>
    <w:p w14:paraId="2693EA36" w14:textId="55601721" w:rsidR="00494FBB" w:rsidRDefault="00494FBB" w:rsidP="00985934">
      <w:pPr>
        <w:pStyle w:val="xmsonormal"/>
        <w:spacing w:line="276" w:lineRule="auto"/>
        <w:rPr>
          <w:rFonts w:asciiTheme="minorHAnsi" w:hAnsiTheme="minorHAnsi" w:cstheme="minorHAnsi"/>
        </w:rPr>
      </w:pPr>
      <w:r>
        <w:rPr>
          <w:rFonts w:asciiTheme="minorHAnsi" w:hAnsiTheme="minorHAnsi" w:cstheme="minorHAnsi"/>
        </w:rPr>
        <w:t>training session</w:t>
      </w:r>
      <w:r w:rsidR="00B65D34">
        <w:rPr>
          <w:rFonts w:asciiTheme="minorHAnsi" w:hAnsiTheme="minorHAnsi" w:cstheme="minorHAnsi"/>
        </w:rPr>
        <w:t xml:space="preserve"> delving into how educators can bring digital sustainability to life in their teaching.</w:t>
      </w:r>
    </w:p>
    <w:p w14:paraId="77CCE3F5" w14:textId="77777777" w:rsidR="00A951C2" w:rsidRDefault="00A951C2" w:rsidP="00985934">
      <w:pPr>
        <w:pStyle w:val="xmsonormal"/>
        <w:spacing w:line="276" w:lineRule="auto"/>
        <w:rPr>
          <w:rFonts w:asciiTheme="minorHAnsi" w:hAnsiTheme="minorHAnsi" w:cstheme="minorHAnsi"/>
        </w:rPr>
      </w:pPr>
    </w:p>
    <w:p w14:paraId="1821EB9F" w14:textId="0322EE96" w:rsidR="00494FBB" w:rsidRDefault="00B75FB5" w:rsidP="00985934">
      <w:pPr>
        <w:pStyle w:val="xmsonormal"/>
        <w:spacing w:line="276" w:lineRule="auto"/>
        <w:rPr>
          <w:rFonts w:asciiTheme="minorHAnsi" w:hAnsiTheme="minorHAnsi" w:cstheme="minorHAnsi"/>
        </w:rPr>
      </w:pPr>
      <w:r>
        <w:rPr>
          <w:rFonts w:asciiTheme="minorHAnsi" w:hAnsiTheme="minorHAnsi" w:cstheme="minorHAnsi"/>
        </w:rPr>
        <w:t>JISC are continuing to work with Digita</w:t>
      </w:r>
      <w:r w:rsidR="008777A8">
        <w:rPr>
          <w:rFonts w:asciiTheme="minorHAnsi" w:hAnsiTheme="minorHAnsi" w:cstheme="minorHAnsi"/>
        </w:rPr>
        <w:t>l Communities</w:t>
      </w:r>
    </w:p>
    <w:p w14:paraId="7598A371" w14:textId="5CB02104" w:rsidR="008777A8" w:rsidRDefault="008777A8" w:rsidP="008777A8">
      <w:pPr>
        <w:pStyle w:val="xmsonormal"/>
        <w:numPr>
          <w:ilvl w:val="0"/>
          <w:numId w:val="42"/>
        </w:numPr>
        <w:spacing w:line="276" w:lineRule="auto"/>
        <w:rPr>
          <w:rFonts w:asciiTheme="minorHAnsi" w:hAnsiTheme="minorHAnsi" w:cstheme="minorHAnsi"/>
        </w:rPr>
      </w:pPr>
      <w:r>
        <w:rPr>
          <w:rFonts w:asciiTheme="minorHAnsi" w:hAnsiTheme="minorHAnsi" w:cstheme="minorHAnsi"/>
        </w:rPr>
        <w:t>Digital Wellbeing Comm</w:t>
      </w:r>
      <w:r w:rsidR="00A951C2">
        <w:rPr>
          <w:rFonts w:asciiTheme="minorHAnsi" w:hAnsiTheme="minorHAnsi" w:cstheme="minorHAnsi"/>
        </w:rPr>
        <w:t>unity</w:t>
      </w:r>
    </w:p>
    <w:p w14:paraId="1AB6FF31" w14:textId="23D9297B" w:rsidR="008777A8" w:rsidRDefault="008777A8" w:rsidP="008777A8">
      <w:pPr>
        <w:pStyle w:val="xmsonormal"/>
        <w:numPr>
          <w:ilvl w:val="0"/>
          <w:numId w:val="42"/>
        </w:numPr>
        <w:spacing w:line="276" w:lineRule="auto"/>
        <w:rPr>
          <w:rFonts w:asciiTheme="minorHAnsi" w:hAnsiTheme="minorHAnsi" w:cstheme="minorHAnsi"/>
        </w:rPr>
      </w:pPr>
      <w:r>
        <w:rPr>
          <w:rFonts w:asciiTheme="minorHAnsi" w:hAnsiTheme="minorHAnsi" w:cstheme="minorHAnsi"/>
        </w:rPr>
        <w:t>Wales AI Comm</w:t>
      </w:r>
      <w:r w:rsidR="00A951C2">
        <w:rPr>
          <w:rFonts w:asciiTheme="minorHAnsi" w:hAnsiTheme="minorHAnsi" w:cstheme="minorHAnsi"/>
        </w:rPr>
        <w:t>unity</w:t>
      </w:r>
    </w:p>
    <w:p w14:paraId="4403263C" w14:textId="24ED9786" w:rsidR="008777A8" w:rsidRDefault="008777A8" w:rsidP="008777A8">
      <w:pPr>
        <w:pStyle w:val="xmsonormal"/>
        <w:numPr>
          <w:ilvl w:val="0"/>
          <w:numId w:val="42"/>
        </w:numPr>
        <w:spacing w:line="276" w:lineRule="auto"/>
        <w:rPr>
          <w:rFonts w:asciiTheme="minorHAnsi" w:hAnsiTheme="minorHAnsi" w:cstheme="minorHAnsi"/>
        </w:rPr>
      </w:pPr>
      <w:r>
        <w:rPr>
          <w:rFonts w:asciiTheme="minorHAnsi" w:hAnsiTheme="minorHAnsi" w:cstheme="minorHAnsi"/>
        </w:rPr>
        <w:t>Wales XR Comm</w:t>
      </w:r>
      <w:r w:rsidR="00A951C2">
        <w:rPr>
          <w:rFonts w:asciiTheme="minorHAnsi" w:hAnsiTheme="minorHAnsi" w:cstheme="minorHAnsi"/>
        </w:rPr>
        <w:t>unity</w:t>
      </w:r>
    </w:p>
    <w:p w14:paraId="08F90EAE" w14:textId="77777777" w:rsidR="008777A8" w:rsidRDefault="008777A8" w:rsidP="00985934">
      <w:pPr>
        <w:pStyle w:val="xmsonormal"/>
        <w:spacing w:line="276" w:lineRule="auto"/>
        <w:rPr>
          <w:rFonts w:asciiTheme="minorHAnsi" w:hAnsiTheme="minorHAnsi" w:cstheme="minorHAnsi"/>
        </w:rPr>
      </w:pPr>
    </w:p>
    <w:p w14:paraId="30CA2867" w14:textId="1C47762E" w:rsidR="003F4373" w:rsidRPr="00250956" w:rsidRDefault="003F4373" w:rsidP="00985934">
      <w:pPr>
        <w:pStyle w:val="xmsonormal"/>
        <w:spacing w:line="276" w:lineRule="auto"/>
        <w:rPr>
          <w:rFonts w:asciiTheme="minorHAnsi" w:hAnsiTheme="minorHAnsi" w:cstheme="minorHAnsi"/>
          <w:u w:val="single"/>
        </w:rPr>
      </w:pPr>
      <w:r w:rsidRPr="00250956">
        <w:rPr>
          <w:rFonts w:asciiTheme="minorHAnsi" w:hAnsiTheme="minorHAnsi" w:cstheme="minorHAnsi"/>
          <w:u w:val="single"/>
        </w:rPr>
        <w:t>Upcoming events</w:t>
      </w:r>
    </w:p>
    <w:p w14:paraId="5AE79681" w14:textId="0967599E" w:rsidR="003F4373" w:rsidRDefault="00D3667E" w:rsidP="00586080">
      <w:pPr>
        <w:pStyle w:val="xmsonormal"/>
        <w:numPr>
          <w:ilvl w:val="0"/>
          <w:numId w:val="43"/>
        </w:numPr>
        <w:spacing w:line="276" w:lineRule="auto"/>
        <w:rPr>
          <w:rFonts w:asciiTheme="minorHAnsi" w:hAnsiTheme="minorHAnsi" w:cstheme="minorHAnsi"/>
        </w:rPr>
      </w:pPr>
      <w:r>
        <w:rPr>
          <w:rFonts w:asciiTheme="minorHAnsi" w:hAnsiTheme="minorHAnsi" w:cstheme="minorHAnsi"/>
        </w:rPr>
        <w:t>Wales XR Community – 22</w:t>
      </w:r>
      <w:r w:rsidRPr="00D3667E">
        <w:rPr>
          <w:rFonts w:asciiTheme="minorHAnsi" w:hAnsiTheme="minorHAnsi" w:cstheme="minorHAnsi"/>
          <w:vertAlign w:val="superscript"/>
        </w:rPr>
        <w:t>nd</w:t>
      </w:r>
      <w:r>
        <w:rPr>
          <w:rFonts w:asciiTheme="minorHAnsi" w:hAnsiTheme="minorHAnsi" w:cstheme="minorHAnsi"/>
        </w:rPr>
        <w:t xml:space="preserve"> June </w:t>
      </w:r>
      <w:r w:rsidR="00586080">
        <w:rPr>
          <w:rFonts w:asciiTheme="minorHAnsi" w:hAnsiTheme="minorHAnsi" w:cstheme="minorHAnsi"/>
        </w:rPr>
        <w:t xml:space="preserve">2026 </w:t>
      </w:r>
      <w:r>
        <w:rPr>
          <w:rFonts w:asciiTheme="minorHAnsi" w:hAnsiTheme="minorHAnsi" w:cstheme="minorHAnsi"/>
        </w:rPr>
        <w:t xml:space="preserve">– online </w:t>
      </w:r>
      <w:r w:rsidR="00ED4018">
        <w:rPr>
          <w:rFonts w:asciiTheme="minorHAnsi" w:hAnsiTheme="minorHAnsi" w:cstheme="minorHAnsi"/>
        </w:rPr>
        <w:t>–</w:t>
      </w:r>
      <w:r>
        <w:rPr>
          <w:rFonts w:asciiTheme="minorHAnsi" w:hAnsiTheme="minorHAnsi" w:cstheme="minorHAnsi"/>
        </w:rPr>
        <w:t xml:space="preserve"> </w:t>
      </w:r>
      <w:r w:rsidR="00ED4018">
        <w:rPr>
          <w:rFonts w:asciiTheme="minorHAnsi" w:hAnsiTheme="minorHAnsi" w:cstheme="minorHAnsi"/>
        </w:rPr>
        <w:t>14.00pm – 15.00pm</w:t>
      </w:r>
    </w:p>
    <w:p w14:paraId="640EDF5A" w14:textId="6628E47F" w:rsidR="00ED4018" w:rsidRDefault="00ED4018" w:rsidP="00586080">
      <w:pPr>
        <w:pStyle w:val="xmsonormal"/>
        <w:numPr>
          <w:ilvl w:val="0"/>
          <w:numId w:val="43"/>
        </w:numPr>
        <w:spacing w:line="276" w:lineRule="auto"/>
        <w:rPr>
          <w:rFonts w:asciiTheme="minorHAnsi" w:hAnsiTheme="minorHAnsi" w:cstheme="minorHAnsi"/>
        </w:rPr>
      </w:pPr>
      <w:r>
        <w:rPr>
          <w:rFonts w:asciiTheme="minorHAnsi" w:hAnsiTheme="minorHAnsi" w:cstheme="minorHAnsi"/>
        </w:rPr>
        <w:t>Network workshop event – 23</w:t>
      </w:r>
      <w:r w:rsidRPr="00ED4018">
        <w:rPr>
          <w:rFonts w:asciiTheme="minorHAnsi" w:hAnsiTheme="minorHAnsi" w:cstheme="minorHAnsi"/>
          <w:vertAlign w:val="superscript"/>
        </w:rPr>
        <w:t>rd</w:t>
      </w:r>
      <w:r>
        <w:rPr>
          <w:rFonts w:asciiTheme="minorHAnsi" w:hAnsiTheme="minorHAnsi" w:cstheme="minorHAnsi"/>
        </w:rPr>
        <w:t xml:space="preserve"> and 24</w:t>
      </w:r>
      <w:r w:rsidRPr="00ED4018">
        <w:rPr>
          <w:rFonts w:asciiTheme="minorHAnsi" w:hAnsiTheme="minorHAnsi" w:cstheme="minorHAnsi"/>
          <w:vertAlign w:val="superscript"/>
        </w:rPr>
        <w:t>th</w:t>
      </w:r>
      <w:r>
        <w:rPr>
          <w:rFonts w:asciiTheme="minorHAnsi" w:hAnsiTheme="minorHAnsi" w:cstheme="minorHAnsi"/>
        </w:rPr>
        <w:t xml:space="preserve"> June 2026</w:t>
      </w:r>
      <w:r w:rsidR="000C73E9">
        <w:rPr>
          <w:rFonts w:asciiTheme="minorHAnsi" w:hAnsiTheme="minorHAnsi" w:cstheme="minorHAnsi"/>
        </w:rPr>
        <w:t xml:space="preserve"> (learning machines</w:t>
      </w:r>
      <w:r w:rsidR="005A5C32">
        <w:rPr>
          <w:rFonts w:asciiTheme="minorHAnsi" w:hAnsiTheme="minorHAnsi" w:cstheme="minorHAnsi"/>
        </w:rPr>
        <w:t>: humans, computers and the future of education).</w:t>
      </w:r>
    </w:p>
    <w:p w14:paraId="354E15F7" w14:textId="507D82FD" w:rsidR="005A5C32" w:rsidRDefault="005A5C32" w:rsidP="00586080">
      <w:pPr>
        <w:pStyle w:val="xmsonormal"/>
        <w:numPr>
          <w:ilvl w:val="0"/>
          <w:numId w:val="43"/>
        </w:numPr>
        <w:spacing w:line="276" w:lineRule="auto"/>
        <w:rPr>
          <w:rFonts w:asciiTheme="minorHAnsi" w:hAnsiTheme="minorHAnsi" w:cstheme="minorHAnsi"/>
        </w:rPr>
      </w:pPr>
      <w:r>
        <w:rPr>
          <w:rFonts w:asciiTheme="minorHAnsi" w:hAnsiTheme="minorHAnsi" w:cstheme="minorHAnsi"/>
        </w:rPr>
        <w:t xml:space="preserve">Colleges Wales </w:t>
      </w:r>
      <w:r w:rsidR="00A220DF">
        <w:rPr>
          <w:rFonts w:asciiTheme="minorHAnsi" w:hAnsiTheme="minorHAnsi" w:cstheme="minorHAnsi"/>
        </w:rPr>
        <w:t>W</w:t>
      </w:r>
      <w:r w:rsidR="004B5FF5">
        <w:rPr>
          <w:rFonts w:asciiTheme="minorHAnsi" w:hAnsiTheme="minorHAnsi" w:cstheme="minorHAnsi"/>
        </w:rPr>
        <w:t xml:space="preserve">orkforce </w:t>
      </w:r>
      <w:r w:rsidR="00A220DF">
        <w:rPr>
          <w:rFonts w:asciiTheme="minorHAnsi" w:hAnsiTheme="minorHAnsi" w:cstheme="minorHAnsi"/>
        </w:rPr>
        <w:t>W</w:t>
      </w:r>
      <w:r w:rsidR="004B5FF5">
        <w:rPr>
          <w:rFonts w:asciiTheme="minorHAnsi" w:hAnsiTheme="minorHAnsi" w:cstheme="minorHAnsi"/>
        </w:rPr>
        <w:t xml:space="preserve">orkload </w:t>
      </w:r>
      <w:r w:rsidR="00A220DF">
        <w:rPr>
          <w:rFonts w:asciiTheme="minorHAnsi" w:hAnsiTheme="minorHAnsi" w:cstheme="minorHAnsi"/>
        </w:rPr>
        <w:t>P</w:t>
      </w:r>
      <w:r w:rsidR="004B5FF5">
        <w:rPr>
          <w:rFonts w:asciiTheme="minorHAnsi" w:hAnsiTheme="minorHAnsi" w:cstheme="minorHAnsi"/>
        </w:rPr>
        <w:t xml:space="preserve">roject </w:t>
      </w:r>
      <w:r w:rsidR="00A220DF">
        <w:rPr>
          <w:rFonts w:asciiTheme="minorHAnsi" w:hAnsiTheme="minorHAnsi" w:cstheme="minorHAnsi"/>
        </w:rPr>
        <w:t>C</w:t>
      </w:r>
      <w:r w:rsidR="004B5FF5">
        <w:rPr>
          <w:rFonts w:asciiTheme="minorHAnsi" w:hAnsiTheme="minorHAnsi" w:cstheme="minorHAnsi"/>
        </w:rPr>
        <w:t>onference – Metropole Hotel, Llandrindod Well</w:t>
      </w:r>
      <w:r w:rsidR="00A220DF">
        <w:rPr>
          <w:rFonts w:asciiTheme="minorHAnsi" w:hAnsiTheme="minorHAnsi" w:cstheme="minorHAnsi"/>
        </w:rPr>
        <w:t>s</w:t>
      </w:r>
      <w:r w:rsidR="004B5FF5">
        <w:rPr>
          <w:rFonts w:asciiTheme="minorHAnsi" w:hAnsiTheme="minorHAnsi" w:cstheme="minorHAnsi"/>
        </w:rPr>
        <w:t>.</w:t>
      </w:r>
    </w:p>
    <w:p w14:paraId="19EA9884" w14:textId="173F4E66" w:rsidR="0006300C" w:rsidRPr="00581063" w:rsidRDefault="0006300C" w:rsidP="00581063">
      <w:pPr>
        <w:pStyle w:val="xmsonormal"/>
        <w:spacing w:line="276" w:lineRule="auto"/>
        <w:rPr>
          <w:rFonts w:asciiTheme="minorHAnsi" w:hAnsiTheme="minorHAnsi" w:cstheme="minorHAnsi"/>
        </w:rPr>
      </w:pPr>
    </w:p>
    <w:p w14:paraId="1113F557" w14:textId="56BFB5A4" w:rsidR="006C3BEA" w:rsidRPr="00956837" w:rsidRDefault="00F0409D" w:rsidP="00956837">
      <w:pPr>
        <w:rPr>
          <w:rFonts w:eastAsia="Times New Roman"/>
          <w:b/>
          <w:bCs/>
        </w:rPr>
      </w:pPr>
      <w:r>
        <w:rPr>
          <w:rFonts w:eastAsia="Times New Roman"/>
          <w:b/>
          <w:bCs/>
        </w:rPr>
        <w:t>AOB</w:t>
      </w:r>
    </w:p>
    <w:p w14:paraId="0367875D" w14:textId="0CAD5F72" w:rsidR="00735FC4" w:rsidRDefault="00AB6DA6" w:rsidP="00A4356C">
      <w:pPr>
        <w:pStyle w:val="xmsonormal"/>
        <w:spacing w:line="276" w:lineRule="auto"/>
        <w:rPr>
          <w:rStyle w:val="Hyperlink"/>
          <w:rFonts w:asciiTheme="minorHAnsi" w:hAnsiTheme="minorHAnsi" w:cstheme="minorHAnsi"/>
          <w:b/>
          <w:bCs/>
          <w:color w:val="000000" w:themeColor="text1"/>
          <w:u w:val="none"/>
        </w:rPr>
      </w:pPr>
      <w:r w:rsidRPr="00AB6DA6">
        <w:rPr>
          <w:rStyle w:val="Hyperlink"/>
          <w:rFonts w:asciiTheme="minorHAnsi" w:hAnsiTheme="minorHAnsi" w:cstheme="minorHAnsi"/>
          <w:b/>
          <w:bCs/>
          <w:color w:val="000000" w:themeColor="text1"/>
          <w:u w:val="none"/>
        </w:rPr>
        <w:t xml:space="preserve">Essential Skills Practitioners </w:t>
      </w:r>
      <w:r w:rsidR="007C2845">
        <w:rPr>
          <w:rStyle w:val="Hyperlink"/>
          <w:rFonts w:asciiTheme="minorHAnsi" w:hAnsiTheme="minorHAnsi" w:cstheme="minorHAnsi"/>
          <w:b/>
          <w:bCs/>
          <w:color w:val="000000" w:themeColor="text1"/>
          <w:u w:val="none"/>
        </w:rPr>
        <w:t>Course</w:t>
      </w:r>
    </w:p>
    <w:p w14:paraId="38C81E7E" w14:textId="77777777" w:rsidR="00A4356C" w:rsidRPr="00A4356C" w:rsidRDefault="00A4356C" w:rsidP="00A4356C">
      <w:pPr>
        <w:pStyle w:val="xmsonormal"/>
        <w:spacing w:line="276" w:lineRule="auto"/>
        <w:rPr>
          <w:rStyle w:val="Hyperlink"/>
          <w:rFonts w:asciiTheme="minorHAnsi" w:hAnsiTheme="minorHAnsi" w:cstheme="minorHAnsi"/>
          <w:b/>
          <w:bCs/>
          <w:color w:val="000000" w:themeColor="text1"/>
          <w:u w:val="none"/>
        </w:rPr>
      </w:pPr>
    </w:p>
    <w:p w14:paraId="18F08EFD" w14:textId="70838129" w:rsidR="007C2845" w:rsidRDefault="00AB6DA6" w:rsidP="007C2845">
      <w:pPr>
        <w:rPr>
          <w:rStyle w:val="Hyperlink"/>
          <w:rFonts w:cstheme="minorHAnsi"/>
          <w:color w:val="000000" w:themeColor="text1"/>
          <w:u w:val="none"/>
        </w:rPr>
      </w:pPr>
      <w:r>
        <w:rPr>
          <w:rStyle w:val="Hyperlink"/>
          <w:rFonts w:cstheme="minorHAnsi"/>
          <w:color w:val="000000" w:themeColor="text1"/>
          <w:u w:val="none"/>
        </w:rPr>
        <w:t>A</w:t>
      </w:r>
      <w:r w:rsidR="009A5E1C">
        <w:rPr>
          <w:rStyle w:val="Hyperlink"/>
          <w:rFonts w:cstheme="minorHAnsi"/>
          <w:color w:val="000000" w:themeColor="text1"/>
          <w:u w:val="none"/>
        </w:rPr>
        <w:t xml:space="preserve">lison Newby </w:t>
      </w:r>
      <w:r w:rsidR="0030272C">
        <w:rPr>
          <w:rStyle w:val="Hyperlink"/>
          <w:rFonts w:cstheme="minorHAnsi"/>
          <w:color w:val="000000" w:themeColor="text1"/>
          <w:u w:val="none"/>
        </w:rPr>
        <w:t xml:space="preserve">confirmed </w:t>
      </w:r>
      <w:r w:rsidR="007C2845">
        <w:rPr>
          <w:rStyle w:val="Hyperlink"/>
          <w:rFonts w:cstheme="minorHAnsi"/>
          <w:color w:val="000000" w:themeColor="text1"/>
          <w:u w:val="none"/>
        </w:rPr>
        <w:t>that sh</w:t>
      </w:r>
      <w:r w:rsidR="00B73813">
        <w:rPr>
          <w:rStyle w:val="Hyperlink"/>
          <w:rFonts w:cstheme="minorHAnsi"/>
          <w:color w:val="000000" w:themeColor="text1"/>
          <w:u w:val="none"/>
        </w:rPr>
        <w:t>e will be</w:t>
      </w:r>
      <w:r w:rsidR="007C2845">
        <w:rPr>
          <w:rStyle w:val="Hyperlink"/>
          <w:rFonts w:cstheme="minorHAnsi"/>
          <w:color w:val="000000" w:themeColor="text1"/>
          <w:u w:val="none"/>
        </w:rPr>
        <w:t xml:space="preserve"> running the next numeracy practitioner course </w:t>
      </w:r>
      <w:r w:rsidR="00B73813">
        <w:rPr>
          <w:rStyle w:val="Hyperlink"/>
          <w:rFonts w:cstheme="minorHAnsi"/>
          <w:color w:val="000000" w:themeColor="text1"/>
          <w:u w:val="none"/>
        </w:rPr>
        <w:t>on 21</w:t>
      </w:r>
      <w:r w:rsidR="00B73813" w:rsidRPr="00B73813">
        <w:rPr>
          <w:rStyle w:val="Hyperlink"/>
          <w:rFonts w:cstheme="minorHAnsi"/>
          <w:color w:val="000000" w:themeColor="text1"/>
          <w:u w:val="none"/>
          <w:vertAlign w:val="superscript"/>
        </w:rPr>
        <w:t>st</w:t>
      </w:r>
      <w:r w:rsidR="00B73813">
        <w:rPr>
          <w:rStyle w:val="Hyperlink"/>
          <w:rFonts w:cstheme="minorHAnsi"/>
          <w:color w:val="000000" w:themeColor="text1"/>
          <w:u w:val="none"/>
        </w:rPr>
        <w:t xml:space="preserve"> September (AYP unit) plus 16</w:t>
      </w:r>
      <w:r w:rsidR="00B73813" w:rsidRPr="00B73813">
        <w:rPr>
          <w:rStyle w:val="Hyperlink"/>
          <w:rFonts w:cstheme="minorHAnsi"/>
          <w:color w:val="000000" w:themeColor="text1"/>
          <w:u w:val="none"/>
          <w:vertAlign w:val="superscript"/>
        </w:rPr>
        <w:t>th</w:t>
      </w:r>
      <w:r w:rsidR="00B73813">
        <w:rPr>
          <w:rStyle w:val="Hyperlink"/>
          <w:rFonts w:cstheme="minorHAnsi"/>
          <w:color w:val="000000" w:themeColor="text1"/>
          <w:u w:val="none"/>
        </w:rPr>
        <w:t xml:space="preserve"> November</w:t>
      </w:r>
      <w:r w:rsidR="008F3B0E">
        <w:rPr>
          <w:rStyle w:val="Hyperlink"/>
          <w:rFonts w:cstheme="minorHAnsi"/>
          <w:color w:val="000000" w:themeColor="text1"/>
          <w:u w:val="none"/>
        </w:rPr>
        <w:t xml:space="preserve"> 2026</w:t>
      </w:r>
      <w:r w:rsidR="00B73813">
        <w:rPr>
          <w:rStyle w:val="Hyperlink"/>
          <w:rFonts w:cstheme="minorHAnsi"/>
          <w:color w:val="000000" w:themeColor="text1"/>
          <w:u w:val="none"/>
        </w:rPr>
        <w:t>, 25</w:t>
      </w:r>
      <w:r w:rsidR="00B73813" w:rsidRPr="00B73813">
        <w:rPr>
          <w:rStyle w:val="Hyperlink"/>
          <w:rFonts w:cstheme="minorHAnsi"/>
          <w:color w:val="000000" w:themeColor="text1"/>
          <w:u w:val="none"/>
          <w:vertAlign w:val="superscript"/>
        </w:rPr>
        <w:t>th</w:t>
      </w:r>
      <w:r w:rsidR="00B73813">
        <w:rPr>
          <w:rStyle w:val="Hyperlink"/>
          <w:rFonts w:cstheme="minorHAnsi"/>
          <w:color w:val="000000" w:themeColor="text1"/>
          <w:u w:val="none"/>
        </w:rPr>
        <w:t xml:space="preserve"> January 2027 and 22</w:t>
      </w:r>
      <w:r w:rsidR="00B73813" w:rsidRPr="00B73813">
        <w:rPr>
          <w:rStyle w:val="Hyperlink"/>
          <w:rFonts w:cstheme="minorHAnsi"/>
          <w:color w:val="000000" w:themeColor="text1"/>
          <w:u w:val="none"/>
          <w:vertAlign w:val="superscript"/>
        </w:rPr>
        <w:t>nd</w:t>
      </w:r>
      <w:r w:rsidR="00B73813">
        <w:rPr>
          <w:rStyle w:val="Hyperlink"/>
          <w:rFonts w:cstheme="minorHAnsi"/>
          <w:color w:val="000000" w:themeColor="text1"/>
          <w:u w:val="none"/>
        </w:rPr>
        <w:t xml:space="preserve"> February 202</w:t>
      </w:r>
      <w:r w:rsidR="008F3B0E">
        <w:rPr>
          <w:rStyle w:val="Hyperlink"/>
          <w:rFonts w:cstheme="minorHAnsi"/>
          <w:color w:val="000000" w:themeColor="text1"/>
          <w:u w:val="none"/>
        </w:rPr>
        <w:t>7</w:t>
      </w:r>
      <w:r w:rsidR="00B73813">
        <w:rPr>
          <w:rStyle w:val="Hyperlink"/>
          <w:rFonts w:cstheme="minorHAnsi"/>
          <w:color w:val="000000" w:themeColor="text1"/>
          <w:u w:val="none"/>
        </w:rPr>
        <w:t xml:space="preserve">.  Please contact Alison on </w:t>
      </w:r>
      <w:hyperlink r:id="rId17" w:history="1">
        <w:r w:rsidR="00B73813" w:rsidRPr="00994072">
          <w:rPr>
            <w:rStyle w:val="Hyperlink"/>
            <w:rFonts w:cstheme="minorHAnsi"/>
          </w:rPr>
          <w:t>alison.newby@ceredigion.gov.uk</w:t>
        </w:r>
      </w:hyperlink>
      <w:r w:rsidR="00B73813">
        <w:rPr>
          <w:rStyle w:val="Hyperlink"/>
          <w:rFonts w:cstheme="minorHAnsi"/>
          <w:color w:val="000000" w:themeColor="text1"/>
          <w:u w:val="none"/>
        </w:rPr>
        <w:t xml:space="preserve"> for further information.</w:t>
      </w:r>
    </w:p>
    <w:p w14:paraId="00DB481E" w14:textId="77777777" w:rsidR="00EC79CA" w:rsidRDefault="00EC79CA" w:rsidP="00936A2C">
      <w:pPr>
        <w:pStyle w:val="xmsonormal"/>
        <w:spacing w:line="276" w:lineRule="auto"/>
        <w:rPr>
          <w:rStyle w:val="Hyperlink"/>
          <w:rFonts w:asciiTheme="minorHAnsi" w:hAnsiTheme="minorHAnsi" w:cstheme="minorHAnsi"/>
          <w:color w:val="000000" w:themeColor="text1"/>
          <w:u w:val="none"/>
        </w:rPr>
      </w:pPr>
    </w:p>
    <w:p w14:paraId="1B69BC74" w14:textId="77777777" w:rsidR="005F4109" w:rsidRDefault="005F4109" w:rsidP="00936A2C">
      <w:pPr>
        <w:pStyle w:val="xmsonormal"/>
        <w:spacing w:line="276" w:lineRule="auto"/>
        <w:rPr>
          <w:rStyle w:val="Hyperlink"/>
          <w:rFonts w:asciiTheme="minorHAnsi" w:hAnsiTheme="minorHAnsi" w:cstheme="minorHAnsi"/>
          <w:color w:val="000000" w:themeColor="text1"/>
          <w:u w:val="none"/>
        </w:rPr>
      </w:pPr>
    </w:p>
    <w:p w14:paraId="108737A2" w14:textId="7FCCDBCA" w:rsidR="00111F75" w:rsidRDefault="00A81D34" w:rsidP="00725929">
      <w:pPr>
        <w:spacing w:line="360" w:lineRule="auto"/>
        <w:jc w:val="center"/>
        <w:rPr>
          <w:b/>
        </w:rPr>
      </w:pPr>
      <w:r>
        <w:rPr>
          <w:b/>
        </w:rPr>
        <w:t>D</w:t>
      </w:r>
      <w:r w:rsidR="00BC7A8B" w:rsidRPr="00BC7A8B">
        <w:rPr>
          <w:b/>
        </w:rPr>
        <w:t>ate of next meeting:</w:t>
      </w:r>
      <w:r w:rsidR="004B0C8E" w:rsidRPr="00BC7A8B">
        <w:rPr>
          <w:b/>
        </w:rPr>
        <w:tab/>
      </w:r>
      <w:r w:rsidR="004754DB" w:rsidRPr="002B1DB1">
        <w:rPr>
          <w:b/>
        </w:rPr>
        <w:t>Wednesday,</w:t>
      </w:r>
      <w:r w:rsidR="0086765A" w:rsidRPr="002B1DB1">
        <w:rPr>
          <w:b/>
        </w:rPr>
        <w:t xml:space="preserve"> </w:t>
      </w:r>
      <w:r w:rsidR="002B1DB1" w:rsidRPr="002B1DB1">
        <w:rPr>
          <w:b/>
        </w:rPr>
        <w:t>21</w:t>
      </w:r>
      <w:r w:rsidR="002B1DB1" w:rsidRPr="002B1DB1">
        <w:rPr>
          <w:b/>
          <w:vertAlign w:val="superscript"/>
        </w:rPr>
        <w:t>st</w:t>
      </w:r>
      <w:r w:rsidR="002B1DB1" w:rsidRPr="002B1DB1">
        <w:rPr>
          <w:b/>
        </w:rPr>
        <w:t xml:space="preserve"> October</w:t>
      </w:r>
      <w:r w:rsidR="00BB5EE9" w:rsidRPr="002B1DB1">
        <w:rPr>
          <w:b/>
        </w:rPr>
        <w:t xml:space="preserve"> 2026</w:t>
      </w:r>
      <w:r w:rsidR="00142AF2" w:rsidRPr="002B1DB1">
        <w:rPr>
          <w:b/>
        </w:rPr>
        <w:t xml:space="preserve"> at 9.</w:t>
      </w:r>
      <w:r w:rsidR="00E51433" w:rsidRPr="002B1DB1">
        <w:rPr>
          <w:b/>
        </w:rPr>
        <w:t>3</w:t>
      </w:r>
      <w:r w:rsidR="006E7F2B" w:rsidRPr="002B1DB1">
        <w:rPr>
          <w:b/>
        </w:rPr>
        <w:t>0</w:t>
      </w:r>
      <w:r w:rsidR="00027D54" w:rsidRPr="002B1DB1">
        <w:rPr>
          <w:b/>
        </w:rPr>
        <w:t>a</w:t>
      </w:r>
      <w:r w:rsidR="0086765A" w:rsidRPr="002B1DB1">
        <w:rPr>
          <w:b/>
        </w:rPr>
        <w:t>m</w:t>
      </w:r>
    </w:p>
    <w:sectPr w:rsidR="00111F75" w:rsidSect="00A55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C36A" w14:textId="77777777" w:rsidR="00F846EB" w:rsidRDefault="00F846EB" w:rsidP="003D21EF">
      <w:pPr>
        <w:spacing w:after="0" w:line="240" w:lineRule="auto"/>
      </w:pPr>
      <w:r>
        <w:separator/>
      </w:r>
    </w:p>
  </w:endnote>
  <w:endnote w:type="continuationSeparator" w:id="0">
    <w:p w14:paraId="5A6B3F3A" w14:textId="77777777" w:rsidR="00F846EB" w:rsidRDefault="00F846EB" w:rsidP="003D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A049" w14:textId="77777777" w:rsidR="00F846EB" w:rsidRDefault="00F846EB" w:rsidP="003D21EF">
      <w:pPr>
        <w:spacing w:after="0" w:line="240" w:lineRule="auto"/>
      </w:pPr>
      <w:r>
        <w:separator/>
      </w:r>
    </w:p>
  </w:footnote>
  <w:footnote w:type="continuationSeparator" w:id="0">
    <w:p w14:paraId="33D3102A" w14:textId="77777777" w:rsidR="00F846EB" w:rsidRDefault="00F846EB" w:rsidP="003D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64"/>
    <w:multiLevelType w:val="hybridMultilevel"/>
    <w:tmpl w:val="13B42426"/>
    <w:lvl w:ilvl="0" w:tplc="CDD2919E">
      <w:start w:val="1"/>
      <w:numFmt w:val="bullet"/>
      <w:lvlText w:val="•"/>
      <w:lvlJc w:val="left"/>
      <w:pPr>
        <w:tabs>
          <w:tab w:val="num" w:pos="720"/>
        </w:tabs>
        <w:ind w:left="720" w:hanging="360"/>
      </w:pPr>
      <w:rPr>
        <w:rFonts w:ascii="Arial" w:hAnsi="Arial" w:hint="default"/>
      </w:rPr>
    </w:lvl>
    <w:lvl w:ilvl="1" w:tplc="E90E5508">
      <w:numFmt w:val="bullet"/>
      <w:lvlText w:val="•"/>
      <w:lvlJc w:val="left"/>
      <w:pPr>
        <w:tabs>
          <w:tab w:val="num" w:pos="1440"/>
        </w:tabs>
        <w:ind w:left="1440" w:hanging="360"/>
      </w:pPr>
      <w:rPr>
        <w:rFonts w:ascii="Arial" w:hAnsi="Arial" w:hint="default"/>
      </w:rPr>
    </w:lvl>
    <w:lvl w:ilvl="2" w:tplc="8F3A431E">
      <w:numFmt w:val="bullet"/>
      <w:lvlText w:val="•"/>
      <w:lvlJc w:val="left"/>
      <w:pPr>
        <w:tabs>
          <w:tab w:val="num" w:pos="2160"/>
        </w:tabs>
        <w:ind w:left="2160" w:hanging="360"/>
      </w:pPr>
      <w:rPr>
        <w:rFonts w:ascii="Arial" w:hAnsi="Arial" w:hint="default"/>
      </w:rPr>
    </w:lvl>
    <w:lvl w:ilvl="3" w:tplc="66CAE1BA" w:tentative="1">
      <w:start w:val="1"/>
      <w:numFmt w:val="bullet"/>
      <w:lvlText w:val="•"/>
      <w:lvlJc w:val="left"/>
      <w:pPr>
        <w:tabs>
          <w:tab w:val="num" w:pos="2880"/>
        </w:tabs>
        <w:ind w:left="2880" w:hanging="360"/>
      </w:pPr>
      <w:rPr>
        <w:rFonts w:ascii="Arial" w:hAnsi="Arial" w:hint="default"/>
      </w:rPr>
    </w:lvl>
    <w:lvl w:ilvl="4" w:tplc="5F88638A" w:tentative="1">
      <w:start w:val="1"/>
      <w:numFmt w:val="bullet"/>
      <w:lvlText w:val="•"/>
      <w:lvlJc w:val="left"/>
      <w:pPr>
        <w:tabs>
          <w:tab w:val="num" w:pos="3600"/>
        </w:tabs>
        <w:ind w:left="3600" w:hanging="360"/>
      </w:pPr>
      <w:rPr>
        <w:rFonts w:ascii="Arial" w:hAnsi="Arial" w:hint="default"/>
      </w:rPr>
    </w:lvl>
    <w:lvl w:ilvl="5" w:tplc="29D89F2E" w:tentative="1">
      <w:start w:val="1"/>
      <w:numFmt w:val="bullet"/>
      <w:lvlText w:val="•"/>
      <w:lvlJc w:val="left"/>
      <w:pPr>
        <w:tabs>
          <w:tab w:val="num" w:pos="4320"/>
        </w:tabs>
        <w:ind w:left="4320" w:hanging="360"/>
      </w:pPr>
      <w:rPr>
        <w:rFonts w:ascii="Arial" w:hAnsi="Arial" w:hint="default"/>
      </w:rPr>
    </w:lvl>
    <w:lvl w:ilvl="6" w:tplc="11BE02BA" w:tentative="1">
      <w:start w:val="1"/>
      <w:numFmt w:val="bullet"/>
      <w:lvlText w:val="•"/>
      <w:lvlJc w:val="left"/>
      <w:pPr>
        <w:tabs>
          <w:tab w:val="num" w:pos="5040"/>
        </w:tabs>
        <w:ind w:left="5040" w:hanging="360"/>
      </w:pPr>
      <w:rPr>
        <w:rFonts w:ascii="Arial" w:hAnsi="Arial" w:hint="default"/>
      </w:rPr>
    </w:lvl>
    <w:lvl w:ilvl="7" w:tplc="03BC7D24" w:tentative="1">
      <w:start w:val="1"/>
      <w:numFmt w:val="bullet"/>
      <w:lvlText w:val="•"/>
      <w:lvlJc w:val="left"/>
      <w:pPr>
        <w:tabs>
          <w:tab w:val="num" w:pos="5760"/>
        </w:tabs>
        <w:ind w:left="5760" w:hanging="360"/>
      </w:pPr>
      <w:rPr>
        <w:rFonts w:ascii="Arial" w:hAnsi="Arial" w:hint="default"/>
      </w:rPr>
    </w:lvl>
    <w:lvl w:ilvl="8" w:tplc="46FCAC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40A58"/>
    <w:multiLevelType w:val="hybridMultilevel"/>
    <w:tmpl w:val="76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26260"/>
    <w:multiLevelType w:val="hybridMultilevel"/>
    <w:tmpl w:val="AD8C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505B"/>
    <w:multiLevelType w:val="hybridMultilevel"/>
    <w:tmpl w:val="144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51D10"/>
    <w:multiLevelType w:val="hybridMultilevel"/>
    <w:tmpl w:val="8B7ED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34BEB"/>
    <w:multiLevelType w:val="hybridMultilevel"/>
    <w:tmpl w:val="92C293C8"/>
    <w:lvl w:ilvl="0" w:tplc="C6B6ABC8">
      <w:start w:val="1"/>
      <w:numFmt w:val="bullet"/>
      <w:lvlText w:val="•"/>
      <w:lvlJc w:val="left"/>
      <w:pPr>
        <w:tabs>
          <w:tab w:val="num" w:pos="720"/>
        </w:tabs>
        <w:ind w:left="720" w:hanging="360"/>
      </w:pPr>
      <w:rPr>
        <w:rFonts w:ascii="Arial" w:hAnsi="Arial" w:hint="default"/>
      </w:rPr>
    </w:lvl>
    <w:lvl w:ilvl="1" w:tplc="A7FE5396" w:tentative="1">
      <w:start w:val="1"/>
      <w:numFmt w:val="bullet"/>
      <w:lvlText w:val="•"/>
      <w:lvlJc w:val="left"/>
      <w:pPr>
        <w:tabs>
          <w:tab w:val="num" w:pos="1440"/>
        </w:tabs>
        <w:ind w:left="1440" w:hanging="360"/>
      </w:pPr>
      <w:rPr>
        <w:rFonts w:ascii="Arial" w:hAnsi="Arial" w:hint="default"/>
      </w:rPr>
    </w:lvl>
    <w:lvl w:ilvl="2" w:tplc="26D04A06" w:tentative="1">
      <w:start w:val="1"/>
      <w:numFmt w:val="bullet"/>
      <w:lvlText w:val="•"/>
      <w:lvlJc w:val="left"/>
      <w:pPr>
        <w:tabs>
          <w:tab w:val="num" w:pos="2160"/>
        </w:tabs>
        <w:ind w:left="2160" w:hanging="360"/>
      </w:pPr>
      <w:rPr>
        <w:rFonts w:ascii="Arial" w:hAnsi="Arial" w:hint="default"/>
      </w:rPr>
    </w:lvl>
    <w:lvl w:ilvl="3" w:tplc="4F028580" w:tentative="1">
      <w:start w:val="1"/>
      <w:numFmt w:val="bullet"/>
      <w:lvlText w:val="•"/>
      <w:lvlJc w:val="left"/>
      <w:pPr>
        <w:tabs>
          <w:tab w:val="num" w:pos="2880"/>
        </w:tabs>
        <w:ind w:left="2880" w:hanging="360"/>
      </w:pPr>
      <w:rPr>
        <w:rFonts w:ascii="Arial" w:hAnsi="Arial" w:hint="default"/>
      </w:rPr>
    </w:lvl>
    <w:lvl w:ilvl="4" w:tplc="27986964" w:tentative="1">
      <w:start w:val="1"/>
      <w:numFmt w:val="bullet"/>
      <w:lvlText w:val="•"/>
      <w:lvlJc w:val="left"/>
      <w:pPr>
        <w:tabs>
          <w:tab w:val="num" w:pos="3600"/>
        </w:tabs>
        <w:ind w:left="3600" w:hanging="360"/>
      </w:pPr>
      <w:rPr>
        <w:rFonts w:ascii="Arial" w:hAnsi="Arial" w:hint="default"/>
      </w:rPr>
    </w:lvl>
    <w:lvl w:ilvl="5" w:tplc="B958DBE8" w:tentative="1">
      <w:start w:val="1"/>
      <w:numFmt w:val="bullet"/>
      <w:lvlText w:val="•"/>
      <w:lvlJc w:val="left"/>
      <w:pPr>
        <w:tabs>
          <w:tab w:val="num" w:pos="4320"/>
        </w:tabs>
        <w:ind w:left="4320" w:hanging="360"/>
      </w:pPr>
      <w:rPr>
        <w:rFonts w:ascii="Arial" w:hAnsi="Arial" w:hint="default"/>
      </w:rPr>
    </w:lvl>
    <w:lvl w:ilvl="6" w:tplc="E01078CA" w:tentative="1">
      <w:start w:val="1"/>
      <w:numFmt w:val="bullet"/>
      <w:lvlText w:val="•"/>
      <w:lvlJc w:val="left"/>
      <w:pPr>
        <w:tabs>
          <w:tab w:val="num" w:pos="5040"/>
        </w:tabs>
        <w:ind w:left="5040" w:hanging="360"/>
      </w:pPr>
      <w:rPr>
        <w:rFonts w:ascii="Arial" w:hAnsi="Arial" w:hint="default"/>
      </w:rPr>
    </w:lvl>
    <w:lvl w:ilvl="7" w:tplc="3AB48832" w:tentative="1">
      <w:start w:val="1"/>
      <w:numFmt w:val="bullet"/>
      <w:lvlText w:val="•"/>
      <w:lvlJc w:val="left"/>
      <w:pPr>
        <w:tabs>
          <w:tab w:val="num" w:pos="5760"/>
        </w:tabs>
        <w:ind w:left="5760" w:hanging="360"/>
      </w:pPr>
      <w:rPr>
        <w:rFonts w:ascii="Arial" w:hAnsi="Arial" w:hint="default"/>
      </w:rPr>
    </w:lvl>
    <w:lvl w:ilvl="8" w:tplc="915047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EF77E3"/>
    <w:multiLevelType w:val="hybridMultilevel"/>
    <w:tmpl w:val="25D6EA4A"/>
    <w:lvl w:ilvl="0" w:tplc="B6E2A188">
      <w:start w:val="1"/>
      <w:numFmt w:val="bullet"/>
      <w:lvlText w:val="•"/>
      <w:lvlJc w:val="left"/>
      <w:pPr>
        <w:tabs>
          <w:tab w:val="num" w:pos="720"/>
        </w:tabs>
        <w:ind w:left="720" w:hanging="360"/>
      </w:pPr>
      <w:rPr>
        <w:rFonts w:ascii="Arial" w:hAnsi="Arial" w:hint="default"/>
      </w:rPr>
    </w:lvl>
    <w:lvl w:ilvl="1" w:tplc="4BECF40C">
      <w:numFmt w:val="bullet"/>
      <w:lvlText w:val="•"/>
      <w:lvlJc w:val="left"/>
      <w:pPr>
        <w:tabs>
          <w:tab w:val="num" w:pos="1440"/>
        </w:tabs>
        <w:ind w:left="1440" w:hanging="360"/>
      </w:pPr>
      <w:rPr>
        <w:rFonts w:ascii="Arial" w:hAnsi="Arial" w:hint="default"/>
      </w:rPr>
    </w:lvl>
    <w:lvl w:ilvl="2" w:tplc="19FC5FCE" w:tentative="1">
      <w:start w:val="1"/>
      <w:numFmt w:val="bullet"/>
      <w:lvlText w:val="•"/>
      <w:lvlJc w:val="left"/>
      <w:pPr>
        <w:tabs>
          <w:tab w:val="num" w:pos="2160"/>
        </w:tabs>
        <w:ind w:left="2160" w:hanging="360"/>
      </w:pPr>
      <w:rPr>
        <w:rFonts w:ascii="Arial" w:hAnsi="Arial" w:hint="default"/>
      </w:rPr>
    </w:lvl>
    <w:lvl w:ilvl="3" w:tplc="00FE7530" w:tentative="1">
      <w:start w:val="1"/>
      <w:numFmt w:val="bullet"/>
      <w:lvlText w:val="•"/>
      <w:lvlJc w:val="left"/>
      <w:pPr>
        <w:tabs>
          <w:tab w:val="num" w:pos="2880"/>
        </w:tabs>
        <w:ind w:left="2880" w:hanging="360"/>
      </w:pPr>
      <w:rPr>
        <w:rFonts w:ascii="Arial" w:hAnsi="Arial" w:hint="default"/>
      </w:rPr>
    </w:lvl>
    <w:lvl w:ilvl="4" w:tplc="20363654" w:tentative="1">
      <w:start w:val="1"/>
      <w:numFmt w:val="bullet"/>
      <w:lvlText w:val="•"/>
      <w:lvlJc w:val="left"/>
      <w:pPr>
        <w:tabs>
          <w:tab w:val="num" w:pos="3600"/>
        </w:tabs>
        <w:ind w:left="3600" w:hanging="360"/>
      </w:pPr>
      <w:rPr>
        <w:rFonts w:ascii="Arial" w:hAnsi="Arial" w:hint="default"/>
      </w:rPr>
    </w:lvl>
    <w:lvl w:ilvl="5" w:tplc="B400E1F2" w:tentative="1">
      <w:start w:val="1"/>
      <w:numFmt w:val="bullet"/>
      <w:lvlText w:val="•"/>
      <w:lvlJc w:val="left"/>
      <w:pPr>
        <w:tabs>
          <w:tab w:val="num" w:pos="4320"/>
        </w:tabs>
        <w:ind w:left="4320" w:hanging="360"/>
      </w:pPr>
      <w:rPr>
        <w:rFonts w:ascii="Arial" w:hAnsi="Arial" w:hint="default"/>
      </w:rPr>
    </w:lvl>
    <w:lvl w:ilvl="6" w:tplc="94CE426C" w:tentative="1">
      <w:start w:val="1"/>
      <w:numFmt w:val="bullet"/>
      <w:lvlText w:val="•"/>
      <w:lvlJc w:val="left"/>
      <w:pPr>
        <w:tabs>
          <w:tab w:val="num" w:pos="5040"/>
        </w:tabs>
        <w:ind w:left="5040" w:hanging="360"/>
      </w:pPr>
      <w:rPr>
        <w:rFonts w:ascii="Arial" w:hAnsi="Arial" w:hint="default"/>
      </w:rPr>
    </w:lvl>
    <w:lvl w:ilvl="7" w:tplc="A5A2D8CA" w:tentative="1">
      <w:start w:val="1"/>
      <w:numFmt w:val="bullet"/>
      <w:lvlText w:val="•"/>
      <w:lvlJc w:val="left"/>
      <w:pPr>
        <w:tabs>
          <w:tab w:val="num" w:pos="5760"/>
        </w:tabs>
        <w:ind w:left="5760" w:hanging="360"/>
      </w:pPr>
      <w:rPr>
        <w:rFonts w:ascii="Arial" w:hAnsi="Arial" w:hint="default"/>
      </w:rPr>
    </w:lvl>
    <w:lvl w:ilvl="8" w:tplc="463AB6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917C1"/>
    <w:multiLevelType w:val="hybridMultilevel"/>
    <w:tmpl w:val="FC80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D2530"/>
    <w:multiLevelType w:val="multilevel"/>
    <w:tmpl w:val="C9B4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942C1"/>
    <w:multiLevelType w:val="hybridMultilevel"/>
    <w:tmpl w:val="42D6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07F"/>
    <w:multiLevelType w:val="hybridMultilevel"/>
    <w:tmpl w:val="F642F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A53DA"/>
    <w:multiLevelType w:val="hybridMultilevel"/>
    <w:tmpl w:val="10AA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30A2A"/>
    <w:multiLevelType w:val="hybridMultilevel"/>
    <w:tmpl w:val="524A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F31C7"/>
    <w:multiLevelType w:val="hybridMultilevel"/>
    <w:tmpl w:val="ABFC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14B3B"/>
    <w:multiLevelType w:val="hybridMultilevel"/>
    <w:tmpl w:val="91C0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75981"/>
    <w:multiLevelType w:val="hybridMultilevel"/>
    <w:tmpl w:val="00A4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659CF"/>
    <w:multiLevelType w:val="hybridMultilevel"/>
    <w:tmpl w:val="321CDEE8"/>
    <w:lvl w:ilvl="0" w:tplc="036A370E">
      <w:start w:val="1"/>
      <w:numFmt w:val="bullet"/>
      <w:lvlText w:val="•"/>
      <w:lvlJc w:val="left"/>
      <w:pPr>
        <w:tabs>
          <w:tab w:val="num" w:pos="720"/>
        </w:tabs>
        <w:ind w:left="720" w:hanging="360"/>
      </w:pPr>
      <w:rPr>
        <w:rFonts w:ascii="Arial" w:hAnsi="Arial" w:hint="default"/>
      </w:rPr>
    </w:lvl>
    <w:lvl w:ilvl="1" w:tplc="655E2D6A">
      <w:numFmt w:val="bullet"/>
      <w:lvlText w:val="•"/>
      <w:lvlJc w:val="left"/>
      <w:pPr>
        <w:tabs>
          <w:tab w:val="num" w:pos="1440"/>
        </w:tabs>
        <w:ind w:left="1440" w:hanging="360"/>
      </w:pPr>
      <w:rPr>
        <w:rFonts w:ascii="Arial" w:hAnsi="Arial" w:hint="default"/>
      </w:rPr>
    </w:lvl>
    <w:lvl w:ilvl="2" w:tplc="BED20052">
      <w:numFmt w:val="bullet"/>
      <w:lvlText w:val="•"/>
      <w:lvlJc w:val="left"/>
      <w:pPr>
        <w:tabs>
          <w:tab w:val="num" w:pos="2160"/>
        </w:tabs>
        <w:ind w:left="2160" w:hanging="360"/>
      </w:pPr>
      <w:rPr>
        <w:rFonts w:ascii="Arial" w:hAnsi="Arial" w:hint="default"/>
      </w:rPr>
    </w:lvl>
    <w:lvl w:ilvl="3" w:tplc="C464EC8C" w:tentative="1">
      <w:start w:val="1"/>
      <w:numFmt w:val="bullet"/>
      <w:lvlText w:val="•"/>
      <w:lvlJc w:val="left"/>
      <w:pPr>
        <w:tabs>
          <w:tab w:val="num" w:pos="2880"/>
        </w:tabs>
        <w:ind w:left="2880" w:hanging="360"/>
      </w:pPr>
      <w:rPr>
        <w:rFonts w:ascii="Arial" w:hAnsi="Arial" w:hint="default"/>
      </w:rPr>
    </w:lvl>
    <w:lvl w:ilvl="4" w:tplc="787EE8EA" w:tentative="1">
      <w:start w:val="1"/>
      <w:numFmt w:val="bullet"/>
      <w:lvlText w:val="•"/>
      <w:lvlJc w:val="left"/>
      <w:pPr>
        <w:tabs>
          <w:tab w:val="num" w:pos="3600"/>
        </w:tabs>
        <w:ind w:left="3600" w:hanging="360"/>
      </w:pPr>
      <w:rPr>
        <w:rFonts w:ascii="Arial" w:hAnsi="Arial" w:hint="default"/>
      </w:rPr>
    </w:lvl>
    <w:lvl w:ilvl="5" w:tplc="064CE972" w:tentative="1">
      <w:start w:val="1"/>
      <w:numFmt w:val="bullet"/>
      <w:lvlText w:val="•"/>
      <w:lvlJc w:val="left"/>
      <w:pPr>
        <w:tabs>
          <w:tab w:val="num" w:pos="4320"/>
        </w:tabs>
        <w:ind w:left="4320" w:hanging="360"/>
      </w:pPr>
      <w:rPr>
        <w:rFonts w:ascii="Arial" w:hAnsi="Arial" w:hint="default"/>
      </w:rPr>
    </w:lvl>
    <w:lvl w:ilvl="6" w:tplc="728AB50A" w:tentative="1">
      <w:start w:val="1"/>
      <w:numFmt w:val="bullet"/>
      <w:lvlText w:val="•"/>
      <w:lvlJc w:val="left"/>
      <w:pPr>
        <w:tabs>
          <w:tab w:val="num" w:pos="5040"/>
        </w:tabs>
        <w:ind w:left="5040" w:hanging="360"/>
      </w:pPr>
      <w:rPr>
        <w:rFonts w:ascii="Arial" w:hAnsi="Arial" w:hint="default"/>
      </w:rPr>
    </w:lvl>
    <w:lvl w:ilvl="7" w:tplc="B23429C6" w:tentative="1">
      <w:start w:val="1"/>
      <w:numFmt w:val="bullet"/>
      <w:lvlText w:val="•"/>
      <w:lvlJc w:val="left"/>
      <w:pPr>
        <w:tabs>
          <w:tab w:val="num" w:pos="5760"/>
        </w:tabs>
        <w:ind w:left="5760" w:hanging="360"/>
      </w:pPr>
      <w:rPr>
        <w:rFonts w:ascii="Arial" w:hAnsi="Arial" w:hint="default"/>
      </w:rPr>
    </w:lvl>
    <w:lvl w:ilvl="8" w:tplc="08F855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CF23B8"/>
    <w:multiLevelType w:val="hybridMultilevel"/>
    <w:tmpl w:val="17568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31CC0"/>
    <w:multiLevelType w:val="hybridMultilevel"/>
    <w:tmpl w:val="AF364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739DC"/>
    <w:multiLevelType w:val="hybridMultilevel"/>
    <w:tmpl w:val="CB2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B5FC0"/>
    <w:multiLevelType w:val="hybridMultilevel"/>
    <w:tmpl w:val="2C3AFD4E"/>
    <w:lvl w:ilvl="0" w:tplc="3F14406A">
      <w:start w:val="1"/>
      <w:numFmt w:val="bullet"/>
      <w:lvlText w:val="•"/>
      <w:lvlJc w:val="left"/>
      <w:pPr>
        <w:tabs>
          <w:tab w:val="num" w:pos="720"/>
        </w:tabs>
        <w:ind w:left="720" w:hanging="360"/>
      </w:pPr>
      <w:rPr>
        <w:rFonts w:ascii="Arial" w:hAnsi="Arial" w:hint="default"/>
      </w:rPr>
    </w:lvl>
    <w:lvl w:ilvl="1" w:tplc="B7AA9FA8">
      <w:numFmt w:val="bullet"/>
      <w:lvlText w:val="•"/>
      <w:lvlJc w:val="left"/>
      <w:pPr>
        <w:tabs>
          <w:tab w:val="num" w:pos="1440"/>
        </w:tabs>
        <w:ind w:left="1440" w:hanging="360"/>
      </w:pPr>
      <w:rPr>
        <w:rFonts w:ascii="Arial" w:hAnsi="Arial" w:hint="default"/>
      </w:rPr>
    </w:lvl>
    <w:lvl w:ilvl="2" w:tplc="6D20CB80" w:tentative="1">
      <w:start w:val="1"/>
      <w:numFmt w:val="bullet"/>
      <w:lvlText w:val="•"/>
      <w:lvlJc w:val="left"/>
      <w:pPr>
        <w:tabs>
          <w:tab w:val="num" w:pos="2160"/>
        </w:tabs>
        <w:ind w:left="2160" w:hanging="360"/>
      </w:pPr>
      <w:rPr>
        <w:rFonts w:ascii="Arial" w:hAnsi="Arial" w:hint="default"/>
      </w:rPr>
    </w:lvl>
    <w:lvl w:ilvl="3" w:tplc="851E550C" w:tentative="1">
      <w:start w:val="1"/>
      <w:numFmt w:val="bullet"/>
      <w:lvlText w:val="•"/>
      <w:lvlJc w:val="left"/>
      <w:pPr>
        <w:tabs>
          <w:tab w:val="num" w:pos="2880"/>
        </w:tabs>
        <w:ind w:left="2880" w:hanging="360"/>
      </w:pPr>
      <w:rPr>
        <w:rFonts w:ascii="Arial" w:hAnsi="Arial" w:hint="default"/>
      </w:rPr>
    </w:lvl>
    <w:lvl w:ilvl="4" w:tplc="106C6D66" w:tentative="1">
      <w:start w:val="1"/>
      <w:numFmt w:val="bullet"/>
      <w:lvlText w:val="•"/>
      <w:lvlJc w:val="left"/>
      <w:pPr>
        <w:tabs>
          <w:tab w:val="num" w:pos="3600"/>
        </w:tabs>
        <w:ind w:left="3600" w:hanging="360"/>
      </w:pPr>
      <w:rPr>
        <w:rFonts w:ascii="Arial" w:hAnsi="Arial" w:hint="default"/>
      </w:rPr>
    </w:lvl>
    <w:lvl w:ilvl="5" w:tplc="480074AA" w:tentative="1">
      <w:start w:val="1"/>
      <w:numFmt w:val="bullet"/>
      <w:lvlText w:val="•"/>
      <w:lvlJc w:val="left"/>
      <w:pPr>
        <w:tabs>
          <w:tab w:val="num" w:pos="4320"/>
        </w:tabs>
        <w:ind w:left="4320" w:hanging="360"/>
      </w:pPr>
      <w:rPr>
        <w:rFonts w:ascii="Arial" w:hAnsi="Arial" w:hint="default"/>
      </w:rPr>
    </w:lvl>
    <w:lvl w:ilvl="6" w:tplc="3298786C" w:tentative="1">
      <w:start w:val="1"/>
      <w:numFmt w:val="bullet"/>
      <w:lvlText w:val="•"/>
      <w:lvlJc w:val="left"/>
      <w:pPr>
        <w:tabs>
          <w:tab w:val="num" w:pos="5040"/>
        </w:tabs>
        <w:ind w:left="5040" w:hanging="360"/>
      </w:pPr>
      <w:rPr>
        <w:rFonts w:ascii="Arial" w:hAnsi="Arial" w:hint="default"/>
      </w:rPr>
    </w:lvl>
    <w:lvl w:ilvl="7" w:tplc="5CC8E070" w:tentative="1">
      <w:start w:val="1"/>
      <w:numFmt w:val="bullet"/>
      <w:lvlText w:val="•"/>
      <w:lvlJc w:val="left"/>
      <w:pPr>
        <w:tabs>
          <w:tab w:val="num" w:pos="5760"/>
        </w:tabs>
        <w:ind w:left="5760" w:hanging="360"/>
      </w:pPr>
      <w:rPr>
        <w:rFonts w:ascii="Arial" w:hAnsi="Arial" w:hint="default"/>
      </w:rPr>
    </w:lvl>
    <w:lvl w:ilvl="8" w:tplc="B9BCF0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1F721A"/>
    <w:multiLevelType w:val="hybridMultilevel"/>
    <w:tmpl w:val="0B0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9421D"/>
    <w:multiLevelType w:val="hybridMultilevel"/>
    <w:tmpl w:val="4E4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85ED7"/>
    <w:multiLevelType w:val="hybridMultilevel"/>
    <w:tmpl w:val="306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60377"/>
    <w:multiLevelType w:val="hybridMultilevel"/>
    <w:tmpl w:val="3D60E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C52972"/>
    <w:multiLevelType w:val="hybridMultilevel"/>
    <w:tmpl w:val="8CDE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848AF"/>
    <w:multiLevelType w:val="hybridMultilevel"/>
    <w:tmpl w:val="6AF4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D2FD4"/>
    <w:multiLevelType w:val="hybridMultilevel"/>
    <w:tmpl w:val="1970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31111"/>
    <w:multiLevelType w:val="hybridMultilevel"/>
    <w:tmpl w:val="CC94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37F1"/>
    <w:multiLevelType w:val="hybridMultilevel"/>
    <w:tmpl w:val="9AF2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255B4"/>
    <w:multiLevelType w:val="hybridMultilevel"/>
    <w:tmpl w:val="3A6255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A35A1"/>
    <w:multiLevelType w:val="hybridMultilevel"/>
    <w:tmpl w:val="2FB0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03380"/>
    <w:multiLevelType w:val="hybridMultilevel"/>
    <w:tmpl w:val="F296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F6F3D"/>
    <w:multiLevelType w:val="hybridMultilevel"/>
    <w:tmpl w:val="8BF6D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D4310C"/>
    <w:multiLevelType w:val="hybridMultilevel"/>
    <w:tmpl w:val="B8A8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E62AD"/>
    <w:multiLevelType w:val="hybridMultilevel"/>
    <w:tmpl w:val="B3E6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4552C"/>
    <w:multiLevelType w:val="hybridMultilevel"/>
    <w:tmpl w:val="A030CBE4"/>
    <w:lvl w:ilvl="0" w:tplc="9E8E174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106583"/>
    <w:multiLevelType w:val="hybridMultilevel"/>
    <w:tmpl w:val="1900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66531"/>
    <w:multiLevelType w:val="hybridMultilevel"/>
    <w:tmpl w:val="A642A6E0"/>
    <w:lvl w:ilvl="0" w:tplc="60921D5C">
      <w:start w:val="1"/>
      <w:numFmt w:val="bullet"/>
      <w:lvlText w:val="•"/>
      <w:lvlJc w:val="left"/>
      <w:pPr>
        <w:tabs>
          <w:tab w:val="num" w:pos="720"/>
        </w:tabs>
        <w:ind w:left="720" w:hanging="360"/>
      </w:pPr>
      <w:rPr>
        <w:rFonts w:ascii="Arial" w:hAnsi="Arial" w:hint="default"/>
      </w:rPr>
    </w:lvl>
    <w:lvl w:ilvl="1" w:tplc="C0FC381E" w:tentative="1">
      <w:start w:val="1"/>
      <w:numFmt w:val="bullet"/>
      <w:lvlText w:val="•"/>
      <w:lvlJc w:val="left"/>
      <w:pPr>
        <w:tabs>
          <w:tab w:val="num" w:pos="1440"/>
        </w:tabs>
        <w:ind w:left="1440" w:hanging="360"/>
      </w:pPr>
      <w:rPr>
        <w:rFonts w:ascii="Arial" w:hAnsi="Arial" w:hint="default"/>
      </w:rPr>
    </w:lvl>
    <w:lvl w:ilvl="2" w:tplc="59B03F76" w:tentative="1">
      <w:start w:val="1"/>
      <w:numFmt w:val="bullet"/>
      <w:lvlText w:val="•"/>
      <w:lvlJc w:val="left"/>
      <w:pPr>
        <w:tabs>
          <w:tab w:val="num" w:pos="2160"/>
        </w:tabs>
        <w:ind w:left="2160" w:hanging="360"/>
      </w:pPr>
      <w:rPr>
        <w:rFonts w:ascii="Arial" w:hAnsi="Arial" w:hint="default"/>
      </w:rPr>
    </w:lvl>
    <w:lvl w:ilvl="3" w:tplc="1BDE9616" w:tentative="1">
      <w:start w:val="1"/>
      <w:numFmt w:val="bullet"/>
      <w:lvlText w:val="•"/>
      <w:lvlJc w:val="left"/>
      <w:pPr>
        <w:tabs>
          <w:tab w:val="num" w:pos="2880"/>
        </w:tabs>
        <w:ind w:left="2880" w:hanging="360"/>
      </w:pPr>
      <w:rPr>
        <w:rFonts w:ascii="Arial" w:hAnsi="Arial" w:hint="default"/>
      </w:rPr>
    </w:lvl>
    <w:lvl w:ilvl="4" w:tplc="47969C86" w:tentative="1">
      <w:start w:val="1"/>
      <w:numFmt w:val="bullet"/>
      <w:lvlText w:val="•"/>
      <w:lvlJc w:val="left"/>
      <w:pPr>
        <w:tabs>
          <w:tab w:val="num" w:pos="3600"/>
        </w:tabs>
        <w:ind w:left="3600" w:hanging="360"/>
      </w:pPr>
      <w:rPr>
        <w:rFonts w:ascii="Arial" w:hAnsi="Arial" w:hint="default"/>
      </w:rPr>
    </w:lvl>
    <w:lvl w:ilvl="5" w:tplc="6CD6BE4A" w:tentative="1">
      <w:start w:val="1"/>
      <w:numFmt w:val="bullet"/>
      <w:lvlText w:val="•"/>
      <w:lvlJc w:val="left"/>
      <w:pPr>
        <w:tabs>
          <w:tab w:val="num" w:pos="4320"/>
        </w:tabs>
        <w:ind w:left="4320" w:hanging="360"/>
      </w:pPr>
      <w:rPr>
        <w:rFonts w:ascii="Arial" w:hAnsi="Arial" w:hint="default"/>
      </w:rPr>
    </w:lvl>
    <w:lvl w:ilvl="6" w:tplc="8F0ADFA6" w:tentative="1">
      <w:start w:val="1"/>
      <w:numFmt w:val="bullet"/>
      <w:lvlText w:val="•"/>
      <w:lvlJc w:val="left"/>
      <w:pPr>
        <w:tabs>
          <w:tab w:val="num" w:pos="5040"/>
        </w:tabs>
        <w:ind w:left="5040" w:hanging="360"/>
      </w:pPr>
      <w:rPr>
        <w:rFonts w:ascii="Arial" w:hAnsi="Arial" w:hint="default"/>
      </w:rPr>
    </w:lvl>
    <w:lvl w:ilvl="7" w:tplc="84ECB1E2" w:tentative="1">
      <w:start w:val="1"/>
      <w:numFmt w:val="bullet"/>
      <w:lvlText w:val="•"/>
      <w:lvlJc w:val="left"/>
      <w:pPr>
        <w:tabs>
          <w:tab w:val="num" w:pos="5760"/>
        </w:tabs>
        <w:ind w:left="5760" w:hanging="360"/>
      </w:pPr>
      <w:rPr>
        <w:rFonts w:ascii="Arial" w:hAnsi="Arial" w:hint="default"/>
      </w:rPr>
    </w:lvl>
    <w:lvl w:ilvl="8" w:tplc="AF6C6EF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8C2915"/>
    <w:multiLevelType w:val="hybridMultilevel"/>
    <w:tmpl w:val="A82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52BBC"/>
    <w:multiLevelType w:val="hybridMultilevel"/>
    <w:tmpl w:val="2AF6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C32CEB"/>
    <w:multiLevelType w:val="hybridMultilevel"/>
    <w:tmpl w:val="FF8ADF94"/>
    <w:lvl w:ilvl="0" w:tplc="E3A6F6FC">
      <w:start w:val="1"/>
      <w:numFmt w:val="bullet"/>
      <w:lvlText w:val="•"/>
      <w:lvlJc w:val="left"/>
      <w:pPr>
        <w:tabs>
          <w:tab w:val="num" w:pos="720"/>
        </w:tabs>
        <w:ind w:left="720" w:hanging="360"/>
      </w:pPr>
      <w:rPr>
        <w:rFonts w:ascii="Arial" w:hAnsi="Arial" w:hint="default"/>
      </w:rPr>
    </w:lvl>
    <w:lvl w:ilvl="1" w:tplc="D586065E">
      <w:numFmt w:val="bullet"/>
      <w:lvlText w:val="•"/>
      <w:lvlJc w:val="left"/>
      <w:pPr>
        <w:tabs>
          <w:tab w:val="num" w:pos="1440"/>
        </w:tabs>
        <w:ind w:left="1440" w:hanging="360"/>
      </w:pPr>
      <w:rPr>
        <w:rFonts w:ascii="Arial" w:hAnsi="Arial" w:hint="default"/>
      </w:rPr>
    </w:lvl>
    <w:lvl w:ilvl="2" w:tplc="943E73A0">
      <w:numFmt w:val="bullet"/>
      <w:lvlText w:val="•"/>
      <w:lvlJc w:val="left"/>
      <w:pPr>
        <w:tabs>
          <w:tab w:val="num" w:pos="2160"/>
        </w:tabs>
        <w:ind w:left="2160" w:hanging="360"/>
      </w:pPr>
      <w:rPr>
        <w:rFonts w:ascii="Arial" w:hAnsi="Arial" w:hint="default"/>
      </w:rPr>
    </w:lvl>
    <w:lvl w:ilvl="3" w:tplc="50EA8E84" w:tentative="1">
      <w:start w:val="1"/>
      <w:numFmt w:val="bullet"/>
      <w:lvlText w:val="•"/>
      <w:lvlJc w:val="left"/>
      <w:pPr>
        <w:tabs>
          <w:tab w:val="num" w:pos="2880"/>
        </w:tabs>
        <w:ind w:left="2880" w:hanging="360"/>
      </w:pPr>
      <w:rPr>
        <w:rFonts w:ascii="Arial" w:hAnsi="Arial" w:hint="default"/>
      </w:rPr>
    </w:lvl>
    <w:lvl w:ilvl="4" w:tplc="F8F2E534" w:tentative="1">
      <w:start w:val="1"/>
      <w:numFmt w:val="bullet"/>
      <w:lvlText w:val="•"/>
      <w:lvlJc w:val="left"/>
      <w:pPr>
        <w:tabs>
          <w:tab w:val="num" w:pos="3600"/>
        </w:tabs>
        <w:ind w:left="3600" w:hanging="360"/>
      </w:pPr>
      <w:rPr>
        <w:rFonts w:ascii="Arial" w:hAnsi="Arial" w:hint="default"/>
      </w:rPr>
    </w:lvl>
    <w:lvl w:ilvl="5" w:tplc="9A8C7856" w:tentative="1">
      <w:start w:val="1"/>
      <w:numFmt w:val="bullet"/>
      <w:lvlText w:val="•"/>
      <w:lvlJc w:val="left"/>
      <w:pPr>
        <w:tabs>
          <w:tab w:val="num" w:pos="4320"/>
        </w:tabs>
        <w:ind w:left="4320" w:hanging="360"/>
      </w:pPr>
      <w:rPr>
        <w:rFonts w:ascii="Arial" w:hAnsi="Arial" w:hint="default"/>
      </w:rPr>
    </w:lvl>
    <w:lvl w:ilvl="6" w:tplc="205E2112" w:tentative="1">
      <w:start w:val="1"/>
      <w:numFmt w:val="bullet"/>
      <w:lvlText w:val="•"/>
      <w:lvlJc w:val="left"/>
      <w:pPr>
        <w:tabs>
          <w:tab w:val="num" w:pos="5040"/>
        </w:tabs>
        <w:ind w:left="5040" w:hanging="360"/>
      </w:pPr>
      <w:rPr>
        <w:rFonts w:ascii="Arial" w:hAnsi="Arial" w:hint="default"/>
      </w:rPr>
    </w:lvl>
    <w:lvl w:ilvl="7" w:tplc="F3746CFE" w:tentative="1">
      <w:start w:val="1"/>
      <w:numFmt w:val="bullet"/>
      <w:lvlText w:val="•"/>
      <w:lvlJc w:val="left"/>
      <w:pPr>
        <w:tabs>
          <w:tab w:val="num" w:pos="5760"/>
        </w:tabs>
        <w:ind w:left="5760" w:hanging="360"/>
      </w:pPr>
      <w:rPr>
        <w:rFonts w:ascii="Arial" w:hAnsi="Arial" w:hint="default"/>
      </w:rPr>
    </w:lvl>
    <w:lvl w:ilvl="8" w:tplc="A7EA436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F3675B"/>
    <w:multiLevelType w:val="multilevel"/>
    <w:tmpl w:val="9FDE9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8884080">
    <w:abstractNumId w:val="18"/>
  </w:num>
  <w:num w:numId="2" w16cid:durableId="1119759240">
    <w:abstractNumId w:val="12"/>
  </w:num>
  <w:num w:numId="3" w16cid:durableId="528221032">
    <w:abstractNumId w:val="26"/>
  </w:num>
  <w:num w:numId="4" w16cid:durableId="1109081670">
    <w:abstractNumId w:val="36"/>
  </w:num>
  <w:num w:numId="5" w16cid:durableId="59211122">
    <w:abstractNumId w:val="30"/>
  </w:num>
  <w:num w:numId="6" w16cid:durableId="168065813">
    <w:abstractNumId w:val="21"/>
  </w:num>
  <w:num w:numId="7" w16cid:durableId="1280264495">
    <w:abstractNumId w:val="8"/>
  </w:num>
  <w:num w:numId="8" w16cid:durableId="1735810724">
    <w:abstractNumId w:val="42"/>
  </w:num>
  <w:num w:numId="9" w16cid:durableId="816649294">
    <w:abstractNumId w:val="6"/>
  </w:num>
  <w:num w:numId="10" w16cid:durableId="1799837459">
    <w:abstractNumId w:val="5"/>
  </w:num>
  <w:num w:numId="11" w16cid:durableId="796680201">
    <w:abstractNumId w:val="20"/>
  </w:num>
  <w:num w:numId="12" w16cid:durableId="1687751019">
    <w:abstractNumId w:val="0"/>
  </w:num>
  <w:num w:numId="13" w16cid:durableId="52314432">
    <w:abstractNumId w:val="41"/>
  </w:num>
  <w:num w:numId="14" w16cid:durableId="1222710434">
    <w:abstractNumId w:val="16"/>
  </w:num>
  <w:num w:numId="15" w16cid:durableId="1304778139">
    <w:abstractNumId w:val="38"/>
  </w:num>
  <w:num w:numId="16" w16cid:durableId="1600721797">
    <w:abstractNumId w:val="33"/>
  </w:num>
  <w:num w:numId="17" w16cid:durableId="1366641636">
    <w:abstractNumId w:val="10"/>
  </w:num>
  <w:num w:numId="18" w16cid:durableId="884175544">
    <w:abstractNumId w:val="29"/>
  </w:num>
  <w:num w:numId="19" w16cid:durableId="1623998331">
    <w:abstractNumId w:val="24"/>
  </w:num>
  <w:num w:numId="20" w16cid:durableId="763456836">
    <w:abstractNumId w:val="7"/>
  </w:num>
  <w:num w:numId="21" w16cid:durableId="500850099">
    <w:abstractNumId w:val="28"/>
  </w:num>
  <w:num w:numId="22" w16cid:durableId="1827865709">
    <w:abstractNumId w:val="39"/>
  </w:num>
  <w:num w:numId="23" w16cid:durableId="1972634702">
    <w:abstractNumId w:val="4"/>
  </w:num>
  <w:num w:numId="24" w16cid:durableId="362679633">
    <w:abstractNumId w:val="17"/>
  </w:num>
  <w:num w:numId="25" w16cid:durableId="1339698618">
    <w:abstractNumId w:val="2"/>
  </w:num>
  <w:num w:numId="26" w16cid:durableId="402140708">
    <w:abstractNumId w:val="27"/>
  </w:num>
  <w:num w:numId="27" w16cid:durableId="316033307">
    <w:abstractNumId w:val="32"/>
  </w:num>
  <w:num w:numId="28" w16cid:durableId="954795574">
    <w:abstractNumId w:val="40"/>
  </w:num>
  <w:num w:numId="29" w16cid:durableId="807208450">
    <w:abstractNumId w:val="22"/>
  </w:num>
  <w:num w:numId="30" w16cid:durableId="982855067">
    <w:abstractNumId w:val="23"/>
  </w:num>
  <w:num w:numId="31" w16cid:durableId="1292904677">
    <w:abstractNumId w:val="3"/>
  </w:num>
  <w:num w:numId="32" w16cid:durableId="1353460382">
    <w:abstractNumId w:val="1"/>
  </w:num>
  <w:num w:numId="33" w16cid:durableId="1368263691">
    <w:abstractNumId w:val="19"/>
  </w:num>
  <w:num w:numId="34" w16cid:durableId="2098867487">
    <w:abstractNumId w:val="14"/>
  </w:num>
  <w:num w:numId="35" w16cid:durableId="728382738">
    <w:abstractNumId w:val="13"/>
  </w:num>
  <w:num w:numId="36" w16cid:durableId="590813956">
    <w:abstractNumId w:val="9"/>
  </w:num>
  <w:num w:numId="37" w16cid:durableId="1052339595">
    <w:abstractNumId w:val="25"/>
  </w:num>
  <w:num w:numId="38" w16cid:durableId="36898157">
    <w:abstractNumId w:val="34"/>
  </w:num>
  <w:num w:numId="39" w16cid:durableId="1115640473">
    <w:abstractNumId w:val="37"/>
  </w:num>
  <w:num w:numId="40" w16cid:durableId="995766015">
    <w:abstractNumId w:val="15"/>
  </w:num>
  <w:num w:numId="41" w16cid:durableId="1016350393">
    <w:abstractNumId w:val="35"/>
  </w:num>
  <w:num w:numId="42" w16cid:durableId="940531245">
    <w:abstractNumId w:val="11"/>
  </w:num>
  <w:num w:numId="43" w16cid:durableId="1211724933">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CD"/>
    <w:rsid w:val="0000057C"/>
    <w:rsid w:val="00000C86"/>
    <w:rsid w:val="0000145C"/>
    <w:rsid w:val="00001692"/>
    <w:rsid w:val="00002175"/>
    <w:rsid w:val="00003B55"/>
    <w:rsid w:val="00003BAD"/>
    <w:rsid w:val="0000594A"/>
    <w:rsid w:val="00005A76"/>
    <w:rsid w:val="00006363"/>
    <w:rsid w:val="00006E8F"/>
    <w:rsid w:val="00006FB0"/>
    <w:rsid w:val="00007A4D"/>
    <w:rsid w:val="0001012F"/>
    <w:rsid w:val="00010419"/>
    <w:rsid w:val="000115DA"/>
    <w:rsid w:val="0001240B"/>
    <w:rsid w:val="00012F7A"/>
    <w:rsid w:val="0001312B"/>
    <w:rsid w:val="0001475A"/>
    <w:rsid w:val="0001477A"/>
    <w:rsid w:val="0001479F"/>
    <w:rsid w:val="000150CA"/>
    <w:rsid w:val="00015458"/>
    <w:rsid w:val="000158E5"/>
    <w:rsid w:val="000158FA"/>
    <w:rsid w:val="00016ADB"/>
    <w:rsid w:val="00017629"/>
    <w:rsid w:val="00017A2A"/>
    <w:rsid w:val="000205C4"/>
    <w:rsid w:val="000206C2"/>
    <w:rsid w:val="00021967"/>
    <w:rsid w:val="00022423"/>
    <w:rsid w:val="0002265E"/>
    <w:rsid w:val="00022931"/>
    <w:rsid w:val="0002329A"/>
    <w:rsid w:val="00023750"/>
    <w:rsid w:val="000243A3"/>
    <w:rsid w:val="00024401"/>
    <w:rsid w:val="00024693"/>
    <w:rsid w:val="00024867"/>
    <w:rsid w:val="00025A9D"/>
    <w:rsid w:val="00027394"/>
    <w:rsid w:val="0002765E"/>
    <w:rsid w:val="00027D54"/>
    <w:rsid w:val="00027DA6"/>
    <w:rsid w:val="00027E92"/>
    <w:rsid w:val="00027F41"/>
    <w:rsid w:val="00030F33"/>
    <w:rsid w:val="0003149E"/>
    <w:rsid w:val="00031536"/>
    <w:rsid w:val="000315A4"/>
    <w:rsid w:val="00031695"/>
    <w:rsid w:val="00031D83"/>
    <w:rsid w:val="000320CE"/>
    <w:rsid w:val="0003304A"/>
    <w:rsid w:val="000340A9"/>
    <w:rsid w:val="00034C78"/>
    <w:rsid w:val="00034FB6"/>
    <w:rsid w:val="000353B0"/>
    <w:rsid w:val="000356C2"/>
    <w:rsid w:val="00035C04"/>
    <w:rsid w:val="0003634A"/>
    <w:rsid w:val="00040F93"/>
    <w:rsid w:val="0004270D"/>
    <w:rsid w:val="0004302B"/>
    <w:rsid w:val="000437FC"/>
    <w:rsid w:val="0004449E"/>
    <w:rsid w:val="00044887"/>
    <w:rsid w:val="0004496A"/>
    <w:rsid w:val="0004527C"/>
    <w:rsid w:val="00045287"/>
    <w:rsid w:val="00045317"/>
    <w:rsid w:val="000453F0"/>
    <w:rsid w:val="000454B7"/>
    <w:rsid w:val="00045844"/>
    <w:rsid w:val="00045C2F"/>
    <w:rsid w:val="000469E7"/>
    <w:rsid w:val="000470DF"/>
    <w:rsid w:val="0004712C"/>
    <w:rsid w:val="00047465"/>
    <w:rsid w:val="00047665"/>
    <w:rsid w:val="00047A53"/>
    <w:rsid w:val="00047DE9"/>
    <w:rsid w:val="00050027"/>
    <w:rsid w:val="00053757"/>
    <w:rsid w:val="00053F5F"/>
    <w:rsid w:val="000543DD"/>
    <w:rsid w:val="00054582"/>
    <w:rsid w:val="0005477C"/>
    <w:rsid w:val="00054C3B"/>
    <w:rsid w:val="0005509F"/>
    <w:rsid w:val="000553B7"/>
    <w:rsid w:val="00055722"/>
    <w:rsid w:val="0005591B"/>
    <w:rsid w:val="00055CB9"/>
    <w:rsid w:val="00055D76"/>
    <w:rsid w:val="00056795"/>
    <w:rsid w:val="000570D4"/>
    <w:rsid w:val="00057846"/>
    <w:rsid w:val="0005797E"/>
    <w:rsid w:val="00061143"/>
    <w:rsid w:val="00061569"/>
    <w:rsid w:val="000616AF"/>
    <w:rsid w:val="000618CF"/>
    <w:rsid w:val="00061A66"/>
    <w:rsid w:val="00062610"/>
    <w:rsid w:val="00062BE9"/>
    <w:rsid w:val="00062E3D"/>
    <w:rsid w:val="0006300C"/>
    <w:rsid w:val="00063176"/>
    <w:rsid w:val="000631BB"/>
    <w:rsid w:val="000632A2"/>
    <w:rsid w:val="000635F0"/>
    <w:rsid w:val="00063701"/>
    <w:rsid w:val="00063882"/>
    <w:rsid w:val="00063D74"/>
    <w:rsid w:val="00064246"/>
    <w:rsid w:val="0006590B"/>
    <w:rsid w:val="00065DBB"/>
    <w:rsid w:val="00066409"/>
    <w:rsid w:val="000679C7"/>
    <w:rsid w:val="00070397"/>
    <w:rsid w:val="00070F46"/>
    <w:rsid w:val="00071A27"/>
    <w:rsid w:val="00071D23"/>
    <w:rsid w:val="00072891"/>
    <w:rsid w:val="00073111"/>
    <w:rsid w:val="000733D1"/>
    <w:rsid w:val="0007552E"/>
    <w:rsid w:val="00075857"/>
    <w:rsid w:val="000758BD"/>
    <w:rsid w:val="000774CF"/>
    <w:rsid w:val="00077642"/>
    <w:rsid w:val="00077754"/>
    <w:rsid w:val="0008021B"/>
    <w:rsid w:val="0008068E"/>
    <w:rsid w:val="00080F9E"/>
    <w:rsid w:val="00081AD9"/>
    <w:rsid w:val="000827A4"/>
    <w:rsid w:val="00082AAC"/>
    <w:rsid w:val="00082C3C"/>
    <w:rsid w:val="00083111"/>
    <w:rsid w:val="00083AF2"/>
    <w:rsid w:val="00083C97"/>
    <w:rsid w:val="00084149"/>
    <w:rsid w:val="0008422B"/>
    <w:rsid w:val="00084373"/>
    <w:rsid w:val="00085A3E"/>
    <w:rsid w:val="00085ACC"/>
    <w:rsid w:val="000862CA"/>
    <w:rsid w:val="00086DB1"/>
    <w:rsid w:val="00087650"/>
    <w:rsid w:val="0008782E"/>
    <w:rsid w:val="000878B2"/>
    <w:rsid w:val="00087A9F"/>
    <w:rsid w:val="00090D25"/>
    <w:rsid w:val="00091B0C"/>
    <w:rsid w:val="00091E9D"/>
    <w:rsid w:val="00092303"/>
    <w:rsid w:val="0009293B"/>
    <w:rsid w:val="00093930"/>
    <w:rsid w:val="000940A2"/>
    <w:rsid w:val="00095952"/>
    <w:rsid w:val="000973FE"/>
    <w:rsid w:val="00097A04"/>
    <w:rsid w:val="000A034A"/>
    <w:rsid w:val="000A0B1D"/>
    <w:rsid w:val="000A0BBD"/>
    <w:rsid w:val="000A1473"/>
    <w:rsid w:val="000A172F"/>
    <w:rsid w:val="000A190F"/>
    <w:rsid w:val="000A2DF5"/>
    <w:rsid w:val="000A3552"/>
    <w:rsid w:val="000A3D38"/>
    <w:rsid w:val="000A41B4"/>
    <w:rsid w:val="000A4440"/>
    <w:rsid w:val="000A479D"/>
    <w:rsid w:val="000A4AD8"/>
    <w:rsid w:val="000A4E5C"/>
    <w:rsid w:val="000A5816"/>
    <w:rsid w:val="000A5AB4"/>
    <w:rsid w:val="000A5D83"/>
    <w:rsid w:val="000B0B5A"/>
    <w:rsid w:val="000B1127"/>
    <w:rsid w:val="000B1741"/>
    <w:rsid w:val="000B1984"/>
    <w:rsid w:val="000B2969"/>
    <w:rsid w:val="000B2A50"/>
    <w:rsid w:val="000B2FC0"/>
    <w:rsid w:val="000B35FE"/>
    <w:rsid w:val="000B442E"/>
    <w:rsid w:val="000B469E"/>
    <w:rsid w:val="000B4A54"/>
    <w:rsid w:val="000B5ACA"/>
    <w:rsid w:val="000B678D"/>
    <w:rsid w:val="000B70A3"/>
    <w:rsid w:val="000B70FD"/>
    <w:rsid w:val="000B7AE1"/>
    <w:rsid w:val="000B7ECA"/>
    <w:rsid w:val="000C0723"/>
    <w:rsid w:val="000C0CF9"/>
    <w:rsid w:val="000C1487"/>
    <w:rsid w:val="000C3749"/>
    <w:rsid w:val="000C4826"/>
    <w:rsid w:val="000C4B51"/>
    <w:rsid w:val="000C4CCC"/>
    <w:rsid w:val="000C4E3C"/>
    <w:rsid w:val="000C5185"/>
    <w:rsid w:val="000C545D"/>
    <w:rsid w:val="000C5986"/>
    <w:rsid w:val="000C6A3B"/>
    <w:rsid w:val="000C6CD8"/>
    <w:rsid w:val="000C719A"/>
    <w:rsid w:val="000C73E9"/>
    <w:rsid w:val="000C757C"/>
    <w:rsid w:val="000C76E3"/>
    <w:rsid w:val="000C7785"/>
    <w:rsid w:val="000C7927"/>
    <w:rsid w:val="000C7A09"/>
    <w:rsid w:val="000D08D5"/>
    <w:rsid w:val="000D09A1"/>
    <w:rsid w:val="000D2AF5"/>
    <w:rsid w:val="000D2F96"/>
    <w:rsid w:val="000D2FFD"/>
    <w:rsid w:val="000D362B"/>
    <w:rsid w:val="000D38DB"/>
    <w:rsid w:val="000D41FC"/>
    <w:rsid w:val="000D458A"/>
    <w:rsid w:val="000D4AD2"/>
    <w:rsid w:val="000D4C5F"/>
    <w:rsid w:val="000D4EE5"/>
    <w:rsid w:val="000D549D"/>
    <w:rsid w:val="000D59A4"/>
    <w:rsid w:val="000D60A9"/>
    <w:rsid w:val="000D6591"/>
    <w:rsid w:val="000D6997"/>
    <w:rsid w:val="000D6F27"/>
    <w:rsid w:val="000D7D7E"/>
    <w:rsid w:val="000E0743"/>
    <w:rsid w:val="000E0B38"/>
    <w:rsid w:val="000E2730"/>
    <w:rsid w:val="000E3FE7"/>
    <w:rsid w:val="000E40FE"/>
    <w:rsid w:val="000E41C5"/>
    <w:rsid w:val="000E5C47"/>
    <w:rsid w:val="000E5CEE"/>
    <w:rsid w:val="000F01BB"/>
    <w:rsid w:val="000F0549"/>
    <w:rsid w:val="000F0CDC"/>
    <w:rsid w:val="000F1CFC"/>
    <w:rsid w:val="000F2647"/>
    <w:rsid w:val="000F3172"/>
    <w:rsid w:val="000F31E2"/>
    <w:rsid w:val="000F40B5"/>
    <w:rsid w:val="000F420C"/>
    <w:rsid w:val="000F4CBF"/>
    <w:rsid w:val="000F5232"/>
    <w:rsid w:val="000F57D8"/>
    <w:rsid w:val="000F5AA9"/>
    <w:rsid w:val="000F63A0"/>
    <w:rsid w:val="000F68ED"/>
    <w:rsid w:val="000F6A59"/>
    <w:rsid w:val="00100155"/>
    <w:rsid w:val="00100672"/>
    <w:rsid w:val="0010132F"/>
    <w:rsid w:val="00102860"/>
    <w:rsid w:val="0010292C"/>
    <w:rsid w:val="00102A7C"/>
    <w:rsid w:val="00103CA3"/>
    <w:rsid w:val="00104C0F"/>
    <w:rsid w:val="0010593A"/>
    <w:rsid w:val="00106723"/>
    <w:rsid w:val="001069A7"/>
    <w:rsid w:val="00106E5A"/>
    <w:rsid w:val="0010717B"/>
    <w:rsid w:val="001079E8"/>
    <w:rsid w:val="001100A7"/>
    <w:rsid w:val="00111646"/>
    <w:rsid w:val="00111C9A"/>
    <w:rsid w:val="00111F75"/>
    <w:rsid w:val="00112837"/>
    <w:rsid w:val="00112BC8"/>
    <w:rsid w:val="00113B14"/>
    <w:rsid w:val="00113E4B"/>
    <w:rsid w:val="001147FD"/>
    <w:rsid w:val="00114E50"/>
    <w:rsid w:val="00115642"/>
    <w:rsid w:val="00115EBB"/>
    <w:rsid w:val="00116325"/>
    <w:rsid w:val="0011676C"/>
    <w:rsid w:val="00117329"/>
    <w:rsid w:val="001177BD"/>
    <w:rsid w:val="00117A46"/>
    <w:rsid w:val="00120FA9"/>
    <w:rsid w:val="00121031"/>
    <w:rsid w:val="00121087"/>
    <w:rsid w:val="0012145E"/>
    <w:rsid w:val="001214DB"/>
    <w:rsid w:val="0012159A"/>
    <w:rsid w:val="0012168B"/>
    <w:rsid w:val="00121865"/>
    <w:rsid w:val="001225C6"/>
    <w:rsid w:val="00122ACC"/>
    <w:rsid w:val="00123086"/>
    <w:rsid w:val="0012387A"/>
    <w:rsid w:val="001256FC"/>
    <w:rsid w:val="0012575B"/>
    <w:rsid w:val="00125EAB"/>
    <w:rsid w:val="0012663C"/>
    <w:rsid w:val="00126F59"/>
    <w:rsid w:val="00127BA3"/>
    <w:rsid w:val="00130F0E"/>
    <w:rsid w:val="00130FB6"/>
    <w:rsid w:val="0013118C"/>
    <w:rsid w:val="00132230"/>
    <w:rsid w:val="0013239E"/>
    <w:rsid w:val="00132604"/>
    <w:rsid w:val="00132F6F"/>
    <w:rsid w:val="00133704"/>
    <w:rsid w:val="0013370B"/>
    <w:rsid w:val="00133A50"/>
    <w:rsid w:val="00133E5B"/>
    <w:rsid w:val="00133FCD"/>
    <w:rsid w:val="001341C0"/>
    <w:rsid w:val="00135D52"/>
    <w:rsid w:val="00137A9B"/>
    <w:rsid w:val="00137EB7"/>
    <w:rsid w:val="001403DC"/>
    <w:rsid w:val="0014052D"/>
    <w:rsid w:val="001405F0"/>
    <w:rsid w:val="00140737"/>
    <w:rsid w:val="001408D6"/>
    <w:rsid w:val="00141065"/>
    <w:rsid w:val="0014148A"/>
    <w:rsid w:val="001415E2"/>
    <w:rsid w:val="001416CE"/>
    <w:rsid w:val="001429F7"/>
    <w:rsid w:val="00142AF2"/>
    <w:rsid w:val="001435C1"/>
    <w:rsid w:val="00143C80"/>
    <w:rsid w:val="00144C2E"/>
    <w:rsid w:val="00145533"/>
    <w:rsid w:val="001468F4"/>
    <w:rsid w:val="00146AD1"/>
    <w:rsid w:val="00146D2F"/>
    <w:rsid w:val="00147801"/>
    <w:rsid w:val="00147895"/>
    <w:rsid w:val="00147E03"/>
    <w:rsid w:val="001505CF"/>
    <w:rsid w:val="00151FA4"/>
    <w:rsid w:val="0015248D"/>
    <w:rsid w:val="00152803"/>
    <w:rsid w:val="00152C11"/>
    <w:rsid w:val="001532FD"/>
    <w:rsid w:val="00154201"/>
    <w:rsid w:val="00154498"/>
    <w:rsid w:val="00154CCB"/>
    <w:rsid w:val="0015576A"/>
    <w:rsid w:val="001565FC"/>
    <w:rsid w:val="00156C3B"/>
    <w:rsid w:val="00156F60"/>
    <w:rsid w:val="0015740B"/>
    <w:rsid w:val="001574B0"/>
    <w:rsid w:val="00157C67"/>
    <w:rsid w:val="00157DB9"/>
    <w:rsid w:val="001602C6"/>
    <w:rsid w:val="00160AFA"/>
    <w:rsid w:val="001613FF"/>
    <w:rsid w:val="001621D5"/>
    <w:rsid w:val="0016222D"/>
    <w:rsid w:val="001625A2"/>
    <w:rsid w:val="00162912"/>
    <w:rsid w:val="00162B9B"/>
    <w:rsid w:val="00163348"/>
    <w:rsid w:val="0016373C"/>
    <w:rsid w:val="001638DE"/>
    <w:rsid w:val="00163C1A"/>
    <w:rsid w:val="00163C1F"/>
    <w:rsid w:val="00164306"/>
    <w:rsid w:val="00164FEB"/>
    <w:rsid w:val="001659A6"/>
    <w:rsid w:val="00165A2A"/>
    <w:rsid w:val="001663FE"/>
    <w:rsid w:val="001666B3"/>
    <w:rsid w:val="00166BDA"/>
    <w:rsid w:val="00167A2B"/>
    <w:rsid w:val="00167C31"/>
    <w:rsid w:val="00167CE7"/>
    <w:rsid w:val="00167F75"/>
    <w:rsid w:val="00170B25"/>
    <w:rsid w:val="00170E89"/>
    <w:rsid w:val="0017198E"/>
    <w:rsid w:val="0017229A"/>
    <w:rsid w:val="001722E8"/>
    <w:rsid w:val="001728B2"/>
    <w:rsid w:val="00172D1F"/>
    <w:rsid w:val="001730FA"/>
    <w:rsid w:val="001749BB"/>
    <w:rsid w:val="00175407"/>
    <w:rsid w:val="00175547"/>
    <w:rsid w:val="001756E9"/>
    <w:rsid w:val="00175835"/>
    <w:rsid w:val="00175DDC"/>
    <w:rsid w:val="00175EE6"/>
    <w:rsid w:val="001761A7"/>
    <w:rsid w:val="001763B3"/>
    <w:rsid w:val="001765C9"/>
    <w:rsid w:val="001765FD"/>
    <w:rsid w:val="00176696"/>
    <w:rsid w:val="001766C5"/>
    <w:rsid w:val="00176EA4"/>
    <w:rsid w:val="001811E1"/>
    <w:rsid w:val="001813D9"/>
    <w:rsid w:val="001816AB"/>
    <w:rsid w:val="00181B82"/>
    <w:rsid w:val="001823B1"/>
    <w:rsid w:val="0018293A"/>
    <w:rsid w:val="00182C16"/>
    <w:rsid w:val="001834CA"/>
    <w:rsid w:val="0018460B"/>
    <w:rsid w:val="00184830"/>
    <w:rsid w:val="00184DCF"/>
    <w:rsid w:val="00184F49"/>
    <w:rsid w:val="0018521A"/>
    <w:rsid w:val="0018584A"/>
    <w:rsid w:val="001862DF"/>
    <w:rsid w:val="00186546"/>
    <w:rsid w:val="001875A2"/>
    <w:rsid w:val="00190FB1"/>
    <w:rsid w:val="00191075"/>
    <w:rsid w:val="001911EF"/>
    <w:rsid w:val="00191D34"/>
    <w:rsid w:val="00191F64"/>
    <w:rsid w:val="0019417C"/>
    <w:rsid w:val="00194965"/>
    <w:rsid w:val="00195C43"/>
    <w:rsid w:val="00197C6D"/>
    <w:rsid w:val="001A0084"/>
    <w:rsid w:val="001A015C"/>
    <w:rsid w:val="001A0560"/>
    <w:rsid w:val="001A0F32"/>
    <w:rsid w:val="001A1A19"/>
    <w:rsid w:val="001A1B48"/>
    <w:rsid w:val="001A2C76"/>
    <w:rsid w:val="001A2CDC"/>
    <w:rsid w:val="001A2E19"/>
    <w:rsid w:val="001A374A"/>
    <w:rsid w:val="001A3DA9"/>
    <w:rsid w:val="001A3F25"/>
    <w:rsid w:val="001A40D8"/>
    <w:rsid w:val="001A560E"/>
    <w:rsid w:val="001A5645"/>
    <w:rsid w:val="001A5C99"/>
    <w:rsid w:val="001A6DE9"/>
    <w:rsid w:val="001A7E6B"/>
    <w:rsid w:val="001B0164"/>
    <w:rsid w:val="001B0282"/>
    <w:rsid w:val="001B0412"/>
    <w:rsid w:val="001B23CD"/>
    <w:rsid w:val="001B292C"/>
    <w:rsid w:val="001B2B35"/>
    <w:rsid w:val="001B2EA1"/>
    <w:rsid w:val="001B3623"/>
    <w:rsid w:val="001B53BF"/>
    <w:rsid w:val="001B5445"/>
    <w:rsid w:val="001B6437"/>
    <w:rsid w:val="001B6494"/>
    <w:rsid w:val="001B6658"/>
    <w:rsid w:val="001B6A2F"/>
    <w:rsid w:val="001C00B4"/>
    <w:rsid w:val="001C0AF6"/>
    <w:rsid w:val="001C0E70"/>
    <w:rsid w:val="001C14AF"/>
    <w:rsid w:val="001C1A79"/>
    <w:rsid w:val="001C354D"/>
    <w:rsid w:val="001C367A"/>
    <w:rsid w:val="001C3A6F"/>
    <w:rsid w:val="001C3EE0"/>
    <w:rsid w:val="001C4946"/>
    <w:rsid w:val="001C505A"/>
    <w:rsid w:val="001C50D8"/>
    <w:rsid w:val="001C6562"/>
    <w:rsid w:val="001C6739"/>
    <w:rsid w:val="001C67E7"/>
    <w:rsid w:val="001C725D"/>
    <w:rsid w:val="001C741B"/>
    <w:rsid w:val="001C7783"/>
    <w:rsid w:val="001D0ED3"/>
    <w:rsid w:val="001D1537"/>
    <w:rsid w:val="001D1E9A"/>
    <w:rsid w:val="001D2167"/>
    <w:rsid w:val="001D24DB"/>
    <w:rsid w:val="001D251C"/>
    <w:rsid w:val="001D2DBB"/>
    <w:rsid w:val="001D2E9A"/>
    <w:rsid w:val="001D314F"/>
    <w:rsid w:val="001D3215"/>
    <w:rsid w:val="001D3610"/>
    <w:rsid w:val="001D3BE5"/>
    <w:rsid w:val="001D48F7"/>
    <w:rsid w:val="001D4F3B"/>
    <w:rsid w:val="001D604E"/>
    <w:rsid w:val="001D609A"/>
    <w:rsid w:val="001D6892"/>
    <w:rsid w:val="001D6B90"/>
    <w:rsid w:val="001D7BC7"/>
    <w:rsid w:val="001D7C1E"/>
    <w:rsid w:val="001D7E2E"/>
    <w:rsid w:val="001E029F"/>
    <w:rsid w:val="001E079A"/>
    <w:rsid w:val="001E08BA"/>
    <w:rsid w:val="001E0DA7"/>
    <w:rsid w:val="001E1547"/>
    <w:rsid w:val="001E1D29"/>
    <w:rsid w:val="001E1D65"/>
    <w:rsid w:val="001E1F34"/>
    <w:rsid w:val="001E1F70"/>
    <w:rsid w:val="001E234B"/>
    <w:rsid w:val="001E28C7"/>
    <w:rsid w:val="001E2A3E"/>
    <w:rsid w:val="001E2F35"/>
    <w:rsid w:val="001E33BE"/>
    <w:rsid w:val="001E4012"/>
    <w:rsid w:val="001E50CB"/>
    <w:rsid w:val="001E53BE"/>
    <w:rsid w:val="001E5854"/>
    <w:rsid w:val="001E5987"/>
    <w:rsid w:val="001E5F38"/>
    <w:rsid w:val="001E6445"/>
    <w:rsid w:val="001E6A1F"/>
    <w:rsid w:val="001E6F39"/>
    <w:rsid w:val="001E6FC6"/>
    <w:rsid w:val="001E71BB"/>
    <w:rsid w:val="001E7A96"/>
    <w:rsid w:val="001E7ED4"/>
    <w:rsid w:val="001F0479"/>
    <w:rsid w:val="001F0B18"/>
    <w:rsid w:val="001F1596"/>
    <w:rsid w:val="001F1A46"/>
    <w:rsid w:val="001F1C3A"/>
    <w:rsid w:val="001F2DD6"/>
    <w:rsid w:val="001F2FF2"/>
    <w:rsid w:val="001F38BC"/>
    <w:rsid w:val="001F398A"/>
    <w:rsid w:val="001F3ABA"/>
    <w:rsid w:val="001F4DD2"/>
    <w:rsid w:val="001F53E1"/>
    <w:rsid w:val="001F59A5"/>
    <w:rsid w:val="001F5EEF"/>
    <w:rsid w:val="001F5F2D"/>
    <w:rsid w:val="001F749B"/>
    <w:rsid w:val="001F775A"/>
    <w:rsid w:val="001F7EBD"/>
    <w:rsid w:val="0020007D"/>
    <w:rsid w:val="0020065C"/>
    <w:rsid w:val="002019BF"/>
    <w:rsid w:val="00201D45"/>
    <w:rsid w:val="002027F5"/>
    <w:rsid w:val="00202A74"/>
    <w:rsid w:val="002033CB"/>
    <w:rsid w:val="00203575"/>
    <w:rsid w:val="00203A03"/>
    <w:rsid w:val="00203B02"/>
    <w:rsid w:val="00203D6A"/>
    <w:rsid w:val="00203DE2"/>
    <w:rsid w:val="0020494C"/>
    <w:rsid w:val="00205F17"/>
    <w:rsid w:val="00206BD7"/>
    <w:rsid w:val="00206EE0"/>
    <w:rsid w:val="00207719"/>
    <w:rsid w:val="00207856"/>
    <w:rsid w:val="002079E0"/>
    <w:rsid w:val="00207B56"/>
    <w:rsid w:val="00210EB0"/>
    <w:rsid w:val="00211BC0"/>
    <w:rsid w:val="00212232"/>
    <w:rsid w:val="002122D1"/>
    <w:rsid w:val="00212FC8"/>
    <w:rsid w:val="00213C78"/>
    <w:rsid w:val="00213F1D"/>
    <w:rsid w:val="0021479C"/>
    <w:rsid w:val="00214979"/>
    <w:rsid w:val="00214B7F"/>
    <w:rsid w:val="00215DD8"/>
    <w:rsid w:val="00215FB4"/>
    <w:rsid w:val="00216EA2"/>
    <w:rsid w:val="00217B31"/>
    <w:rsid w:val="002205F0"/>
    <w:rsid w:val="00221435"/>
    <w:rsid w:val="00222B33"/>
    <w:rsid w:val="002238F0"/>
    <w:rsid w:val="00223B96"/>
    <w:rsid w:val="00223DBE"/>
    <w:rsid w:val="002248FB"/>
    <w:rsid w:val="00224D95"/>
    <w:rsid w:val="002254C2"/>
    <w:rsid w:val="002254F1"/>
    <w:rsid w:val="002268A1"/>
    <w:rsid w:val="002270D3"/>
    <w:rsid w:val="002273A4"/>
    <w:rsid w:val="002273E2"/>
    <w:rsid w:val="00227DD9"/>
    <w:rsid w:val="00230415"/>
    <w:rsid w:val="002306F1"/>
    <w:rsid w:val="00230A1D"/>
    <w:rsid w:val="00231A86"/>
    <w:rsid w:val="002321B0"/>
    <w:rsid w:val="00232FF3"/>
    <w:rsid w:val="00233293"/>
    <w:rsid w:val="00234199"/>
    <w:rsid w:val="00234582"/>
    <w:rsid w:val="002355FB"/>
    <w:rsid w:val="00236006"/>
    <w:rsid w:val="0023675B"/>
    <w:rsid w:val="002409E2"/>
    <w:rsid w:val="00241231"/>
    <w:rsid w:val="00241311"/>
    <w:rsid w:val="00241DBF"/>
    <w:rsid w:val="0024226B"/>
    <w:rsid w:val="0024297A"/>
    <w:rsid w:val="00243554"/>
    <w:rsid w:val="00243804"/>
    <w:rsid w:val="00243B8D"/>
    <w:rsid w:val="00243BBA"/>
    <w:rsid w:val="002441F9"/>
    <w:rsid w:val="00244372"/>
    <w:rsid w:val="00244422"/>
    <w:rsid w:val="0024491D"/>
    <w:rsid w:val="00244C08"/>
    <w:rsid w:val="00245974"/>
    <w:rsid w:val="002465B7"/>
    <w:rsid w:val="002467F4"/>
    <w:rsid w:val="00246FA1"/>
    <w:rsid w:val="002470E6"/>
    <w:rsid w:val="0024755F"/>
    <w:rsid w:val="00247BCB"/>
    <w:rsid w:val="00247BF7"/>
    <w:rsid w:val="00250517"/>
    <w:rsid w:val="00250956"/>
    <w:rsid w:val="00250D84"/>
    <w:rsid w:val="00251319"/>
    <w:rsid w:val="00251613"/>
    <w:rsid w:val="00252514"/>
    <w:rsid w:val="00253ED8"/>
    <w:rsid w:val="002548BD"/>
    <w:rsid w:val="00257AFD"/>
    <w:rsid w:val="00257BFA"/>
    <w:rsid w:val="00257C7E"/>
    <w:rsid w:val="00257F3F"/>
    <w:rsid w:val="00257FEE"/>
    <w:rsid w:val="00260602"/>
    <w:rsid w:val="002613DD"/>
    <w:rsid w:val="002616A2"/>
    <w:rsid w:val="00261C5D"/>
    <w:rsid w:val="0026219C"/>
    <w:rsid w:val="002621F1"/>
    <w:rsid w:val="00262576"/>
    <w:rsid w:val="00262C2A"/>
    <w:rsid w:val="00263135"/>
    <w:rsid w:val="00263A04"/>
    <w:rsid w:val="002640CE"/>
    <w:rsid w:val="002643CF"/>
    <w:rsid w:val="0026484C"/>
    <w:rsid w:val="002648AC"/>
    <w:rsid w:val="00264C6F"/>
    <w:rsid w:val="00264D92"/>
    <w:rsid w:val="00265A8F"/>
    <w:rsid w:val="00266AEA"/>
    <w:rsid w:val="00266FFC"/>
    <w:rsid w:val="00267CE9"/>
    <w:rsid w:val="0027021F"/>
    <w:rsid w:val="00270866"/>
    <w:rsid w:val="00270904"/>
    <w:rsid w:val="00270E52"/>
    <w:rsid w:val="00271251"/>
    <w:rsid w:val="00271C10"/>
    <w:rsid w:val="00271FBB"/>
    <w:rsid w:val="00272981"/>
    <w:rsid w:val="00273869"/>
    <w:rsid w:val="00274180"/>
    <w:rsid w:val="00274278"/>
    <w:rsid w:val="0027445D"/>
    <w:rsid w:val="00274E75"/>
    <w:rsid w:val="00276375"/>
    <w:rsid w:val="00277416"/>
    <w:rsid w:val="0027748A"/>
    <w:rsid w:val="00277D9A"/>
    <w:rsid w:val="00277EBA"/>
    <w:rsid w:val="00277F7A"/>
    <w:rsid w:val="002806D3"/>
    <w:rsid w:val="002807CC"/>
    <w:rsid w:val="00280F00"/>
    <w:rsid w:val="00281087"/>
    <w:rsid w:val="00281945"/>
    <w:rsid w:val="002823BF"/>
    <w:rsid w:val="00282548"/>
    <w:rsid w:val="00282D14"/>
    <w:rsid w:val="00282E93"/>
    <w:rsid w:val="00283287"/>
    <w:rsid w:val="00284394"/>
    <w:rsid w:val="0028451F"/>
    <w:rsid w:val="00284984"/>
    <w:rsid w:val="002856D3"/>
    <w:rsid w:val="002874F5"/>
    <w:rsid w:val="002902D5"/>
    <w:rsid w:val="002907A7"/>
    <w:rsid w:val="00291402"/>
    <w:rsid w:val="002914CB"/>
    <w:rsid w:val="002919E7"/>
    <w:rsid w:val="00291E85"/>
    <w:rsid w:val="00292577"/>
    <w:rsid w:val="002937C1"/>
    <w:rsid w:val="00294146"/>
    <w:rsid w:val="00294511"/>
    <w:rsid w:val="0029461A"/>
    <w:rsid w:val="00294E71"/>
    <w:rsid w:val="002952F6"/>
    <w:rsid w:val="002978E4"/>
    <w:rsid w:val="002A0681"/>
    <w:rsid w:val="002A06F0"/>
    <w:rsid w:val="002A1CEB"/>
    <w:rsid w:val="002A2319"/>
    <w:rsid w:val="002A236A"/>
    <w:rsid w:val="002A2655"/>
    <w:rsid w:val="002A2CBC"/>
    <w:rsid w:val="002A2D11"/>
    <w:rsid w:val="002A2D94"/>
    <w:rsid w:val="002A358D"/>
    <w:rsid w:val="002A3842"/>
    <w:rsid w:val="002A39B2"/>
    <w:rsid w:val="002A3E01"/>
    <w:rsid w:val="002A3E37"/>
    <w:rsid w:val="002A4E27"/>
    <w:rsid w:val="002A51BD"/>
    <w:rsid w:val="002A52C4"/>
    <w:rsid w:val="002A5CF2"/>
    <w:rsid w:val="002A69E1"/>
    <w:rsid w:val="002A7BF4"/>
    <w:rsid w:val="002B0681"/>
    <w:rsid w:val="002B0697"/>
    <w:rsid w:val="002B1A6B"/>
    <w:rsid w:val="002B1DB1"/>
    <w:rsid w:val="002B25C8"/>
    <w:rsid w:val="002B2B9E"/>
    <w:rsid w:val="002B39A9"/>
    <w:rsid w:val="002B3DED"/>
    <w:rsid w:val="002B45F0"/>
    <w:rsid w:val="002B4C5F"/>
    <w:rsid w:val="002B55E9"/>
    <w:rsid w:val="002B586C"/>
    <w:rsid w:val="002B5C62"/>
    <w:rsid w:val="002B6664"/>
    <w:rsid w:val="002B6BF1"/>
    <w:rsid w:val="002B7041"/>
    <w:rsid w:val="002B7CA2"/>
    <w:rsid w:val="002C02C4"/>
    <w:rsid w:val="002C0BCB"/>
    <w:rsid w:val="002C119A"/>
    <w:rsid w:val="002C1324"/>
    <w:rsid w:val="002C17DC"/>
    <w:rsid w:val="002C2223"/>
    <w:rsid w:val="002C268D"/>
    <w:rsid w:val="002C2858"/>
    <w:rsid w:val="002C4773"/>
    <w:rsid w:val="002C4C45"/>
    <w:rsid w:val="002C4E89"/>
    <w:rsid w:val="002C5539"/>
    <w:rsid w:val="002C5D0A"/>
    <w:rsid w:val="002C64C3"/>
    <w:rsid w:val="002C66AF"/>
    <w:rsid w:val="002C6936"/>
    <w:rsid w:val="002C7229"/>
    <w:rsid w:val="002C769A"/>
    <w:rsid w:val="002C7A59"/>
    <w:rsid w:val="002D0C97"/>
    <w:rsid w:val="002D11BE"/>
    <w:rsid w:val="002D14E8"/>
    <w:rsid w:val="002D17F4"/>
    <w:rsid w:val="002D1B59"/>
    <w:rsid w:val="002D1CA5"/>
    <w:rsid w:val="002D1F72"/>
    <w:rsid w:val="002D2BA2"/>
    <w:rsid w:val="002D2CB9"/>
    <w:rsid w:val="002D319D"/>
    <w:rsid w:val="002D34C7"/>
    <w:rsid w:val="002D3E66"/>
    <w:rsid w:val="002D4C56"/>
    <w:rsid w:val="002D4CDE"/>
    <w:rsid w:val="002D551C"/>
    <w:rsid w:val="002D5BD9"/>
    <w:rsid w:val="002D5FE2"/>
    <w:rsid w:val="002D615C"/>
    <w:rsid w:val="002D6A93"/>
    <w:rsid w:val="002D6C74"/>
    <w:rsid w:val="002D72AB"/>
    <w:rsid w:val="002D77FC"/>
    <w:rsid w:val="002D7988"/>
    <w:rsid w:val="002E0176"/>
    <w:rsid w:val="002E01A4"/>
    <w:rsid w:val="002E057B"/>
    <w:rsid w:val="002E076D"/>
    <w:rsid w:val="002E1116"/>
    <w:rsid w:val="002E1329"/>
    <w:rsid w:val="002E2FB1"/>
    <w:rsid w:val="002E312F"/>
    <w:rsid w:val="002E34AB"/>
    <w:rsid w:val="002E382B"/>
    <w:rsid w:val="002E394A"/>
    <w:rsid w:val="002E3C6A"/>
    <w:rsid w:val="002E4CE9"/>
    <w:rsid w:val="002E50E0"/>
    <w:rsid w:val="002E5D09"/>
    <w:rsid w:val="002E6425"/>
    <w:rsid w:val="002E6722"/>
    <w:rsid w:val="002E6A62"/>
    <w:rsid w:val="002E70C3"/>
    <w:rsid w:val="002E72E4"/>
    <w:rsid w:val="002E7634"/>
    <w:rsid w:val="002F02FF"/>
    <w:rsid w:val="002F07DB"/>
    <w:rsid w:val="002F09CC"/>
    <w:rsid w:val="002F0C3E"/>
    <w:rsid w:val="002F0D6E"/>
    <w:rsid w:val="002F1881"/>
    <w:rsid w:val="002F1982"/>
    <w:rsid w:val="002F241E"/>
    <w:rsid w:val="002F28FA"/>
    <w:rsid w:val="002F3847"/>
    <w:rsid w:val="002F539C"/>
    <w:rsid w:val="002F5639"/>
    <w:rsid w:val="002F5C0D"/>
    <w:rsid w:val="002F6439"/>
    <w:rsid w:val="002F656E"/>
    <w:rsid w:val="002F6D7F"/>
    <w:rsid w:val="002F71EE"/>
    <w:rsid w:val="002F72DB"/>
    <w:rsid w:val="00300B45"/>
    <w:rsid w:val="00301216"/>
    <w:rsid w:val="00301498"/>
    <w:rsid w:val="003015E6"/>
    <w:rsid w:val="00301721"/>
    <w:rsid w:val="003022EC"/>
    <w:rsid w:val="0030272C"/>
    <w:rsid w:val="00303253"/>
    <w:rsid w:val="00303353"/>
    <w:rsid w:val="00303473"/>
    <w:rsid w:val="00304787"/>
    <w:rsid w:val="00304873"/>
    <w:rsid w:val="003048CB"/>
    <w:rsid w:val="00305206"/>
    <w:rsid w:val="00306131"/>
    <w:rsid w:val="00306C36"/>
    <w:rsid w:val="00306E24"/>
    <w:rsid w:val="00307714"/>
    <w:rsid w:val="00307790"/>
    <w:rsid w:val="00310B08"/>
    <w:rsid w:val="00310D9E"/>
    <w:rsid w:val="00310F2A"/>
    <w:rsid w:val="0031146E"/>
    <w:rsid w:val="003115B8"/>
    <w:rsid w:val="00311878"/>
    <w:rsid w:val="00311A5C"/>
    <w:rsid w:val="00311AAD"/>
    <w:rsid w:val="00312033"/>
    <w:rsid w:val="003122A1"/>
    <w:rsid w:val="00312B5C"/>
    <w:rsid w:val="00313FD4"/>
    <w:rsid w:val="003149F4"/>
    <w:rsid w:val="00315420"/>
    <w:rsid w:val="0031629A"/>
    <w:rsid w:val="003162EE"/>
    <w:rsid w:val="003166A2"/>
    <w:rsid w:val="003166A9"/>
    <w:rsid w:val="00316B61"/>
    <w:rsid w:val="00316F6D"/>
    <w:rsid w:val="00317970"/>
    <w:rsid w:val="00317BA0"/>
    <w:rsid w:val="0032056A"/>
    <w:rsid w:val="00320F9C"/>
    <w:rsid w:val="0032177C"/>
    <w:rsid w:val="00321C1C"/>
    <w:rsid w:val="00321CCD"/>
    <w:rsid w:val="003233FC"/>
    <w:rsid w:val="0032399D"/>
    <w:rsid w:val="00324411"/>
    <w:rsid w:val="00324572"/>
    <w:rsid w:val="00326155"/>
    <w:rsid w:val="00326BE3"/>
    <w:rsid w:val="00327B70"/>
    <w:rsid w:val="00327EC3"/>
    <w:rsid w:val="00330EE3"/>
    <w:rsid w:val="00331A61"/>
    <w:rsid w:val="0033223F"/>
    <w:rsid w:val="0033233D"/>
    <w:rsid w:val="0033234A"/>
    <w:rsid w:val="00333FD5"/>
    <w:rsid w:val="0033459C"/>
    <w:rsid w:val="00334825"/>
    <w:rsid w:val="00334A8C"/>
    <w:rsid w:val="00334E26"/>
    <w:rsid w:val="00335359"/>
    <w:rsid w:val="003359D0"/>
    <w:rsid w:val="00337C5D"/>
    <w:rsid w:val="00341466"/>
    <w:rsid w:val="0034163C"/>
    <w:rsid w:val="00341F7C"/>
    <w:rsid w:val="003428F6"/>
    <w:rsid w:val="00343020"/>
    <w:rsid w:val="003431D2"/>
    <w:rsid w:val="003435E7"/>
    <w:rsid w:val="00343ACF"/>
    <w:rsid w:val="003442D3"/>
    <w:rsid w:val="00344F27"/>
    <w:rsid w:val="003459B3"/>
    <w:rsid w:val="00345A72"/>
    <w:rsid w:val="00346550"/>
    <w:rsid w:val="0034660F"/>
    <w:rsid w:val="0034673D"/>
    <w:rsid w:val="00346CF1"/>
    <w:rsid w:val="00347D01"/>
    <w:rsid w:val="003516F2"/>
    <w:rsid w:val="00351864"/>
    <w:rsid w:val="00351B12"/>
    <w:rsid w:val="003523F7"/>
    <w:rsid w:val="00352700"/>
    <w:rsid w:val="003528EB"/>
    <w:rsid w:val="003535BD"/>
    <w:rsid w:val="00353E14"/>
    <w:rsid w:val="00354D9C"/>
    <w:rsid w:val="00354E56"/>
    <w:rsid w:val="00355558"/>
    <w:rsid w:val="00355C49"/>
    <w:rsid w:val="0035616A"/>
    <w:rsid w:val="0035641E"/>
    <w:rsid w:val="00356777"/>
    <w:rsid w:val="0035680F"/>
    <w:rsid w:val="00356B60"/>
    <w:rsid w:val="00356E86"/>
    <w:rsid w:val="00356E88"/>
    <w:rsid w:val="00360701"/>
    <w:rsid w:val="00360A75"/>
    <w:rsid w:val="00361AC1"/>
    <w:rsid w:val="00361B9B"/>
    <w:rsid w:val="0036215D"/>
    <w:rsid w:val="00362F25"/>
    <w:rsid w:val="00363539"/>
    <w:rsid w:val="003635B5"/>
    <w:rsid w:val="003637C6"/>
    <w:rsid w:val="00364638"/>
    <w:rsid w:val="00364E2D"/>
    <w:rsid w:val="00365190"/>
    <w:rsid w:val="00365BC9"/>
    <w:rsid w:val="00365DF3"/>
    <w:rsid w:val="003660E5"/>
    <w:rsid w:val="0036654A"/>
    <w:rsid w:val="0036662D"/>
    <w:rsid w:val="003669E4"/>
    <w:rsid w:val="00366F29"/>
    <w:rsid w:val="00367B24"/>
    <w:rsid w:val="003702D0"/>
    <w:rsid w:val="003703EC"/>
    <w:rsid w:val="00370455"/>
    <w:rsid w:val="00370E63"/>
    <w:rsid w:val="00370EBD"/>
    <w:rsid w:val="0037224A"/>
    <w:rsid w:val="003725F9"/>
    <w:rsid w:val="003729DB"/>
    <w:rsid w:val="00372AEA"/>
    <w:rsid w:val="00372B47"/>
    <w:rsid w:val="00373C3C"/>
    <w:rsid w:val="00374295"/>
    <w:rsid w:val="00374316"/>
    <w:rsid w:val="00374A7A"/>
    <w:rsid w:val="00374ED6"/>
    <w:rsid w:val="00376299"/>
    <w:rsid w:val="00376850"/>
    <w:rsid w:val="003800C6"/>
    <w:rsid w:val="003800FC"/>
    <w:rsid w:val="00380BA7"/>
    <w:rsid w:val="00381353"/>
    <w:rsid w:val="003816F3"/>
    <w:rsid w:val="00383011"/>
    <w:rsid w:val="00383814"/>
    <w:rsid w:val="00384270"/>
    <w:rsid w:val="003848BD"/>
    <w:rsid w:val="00384B3B"/>
    <w:rsid w:val="00384ED8"/>
    <w:rsid w:val="003852CA"/>
    <w:rsid w:val="00385E25"/>
    <w:rsid w:val="00386022"/>
    <w:rsid w:val="003860D9"/>
    <w:rsid w:val="00386177"/>
    <w:rsid w:val="00387C15"/>
    <w:rsid w:val="00387C22"/>
    <w:rsid w:val="00387EA1"/>
    <w:rsid w:val="003901A0"/>
    <w:rsid w:val="003904D0"/>
    <w:rsid w:val="0039059F"/>
    <w:rsid w:val="00390C22"/>
    <w:rsid w:val="0039273D"/>
    <w:rsid w:val="00392FF0"/>
    <w:rsid w:val="0039316D"/>
    <w:rsid w:val="00393366"/>
    <w:rsid w:val="0039467C"/>
    <w:rsid w:val="00394853"/>
    <w:rsid w:val="003951EF"/>
    <w:rsid w:val="00395688"/>
    <w:rsid w:val="0039647F"/>
    <w:rsid w:val="003964E5"/>
    <w:rsid w:val="00396678"/>
    <w:rsid w:val="003966BB"/>
    <w:rsid w:val="00397D0D"/>
    <w:rsid w:val="00397FE2"/>
    <w:rsid w:val="003A0761"/>
    <w:rsid w:val="003A0F4A"/>
    <w:rsid w:val="003A11C0"/>
    <w:rsid w:val="003A12F2"/>
    <w:rsid w:val="003A1F58"/>
    <w:rsid w:val="003A219B"/>
    <w:rsid w:val="003A23AC"/>
    <w:rsid w:val="003A2711"/>
    <w:rsid w:val="003A33DA"/>
    <w:rsid w:val="003A40CA"/>
    <w:rsid w:val="003A43FF"/>
    <w:rsid w:val="003A4462"/>
    <w:rsid w:val="003A46BB"/>
    <w:rsid w:val="003A49B5"/>
    <w:rsid w:val="003A4CA5"/>
    <w:rsid w:val="003A5356"/>
    <w:rsid w:val="003A5858"/>
    <w:rsid w:val="003A5C53"/>
    <w:rsid w:val="003A62E7"/>
    <w:rsid w:val="003A6895"/>
    <w:rsid w:val="003A6DDF"/>
    <w:rsid w:val="003A708F"/>
    <w:rsid w:val="003A79E8"/>
    <w:rsid w:val="003B0BC2"/>
    <w:rsid w:val="003B0E17"/>
    <w:rsid w:val="003B0EE4"/>
    <w:rsid w:val="003B1E31"/>
    <w:rsid w:val="003B3CDD"/>
    <w:rsid w:val="003B450D"/>
    <w:rsid w:val="003B463A"/>
    <w:rsid w:val="003B52F0"/>
    <w:rsid w:val="003B5897"/>
    <w:rsid w:val="003B5C53"/>
    <w:rsid w:val="003B6E13"/>
    <w:rsid w:val="003B7416"/>
    <w:rsid w:val="003B78E9"/>
    <w:rsid w:val="003B78FE"/>
    <w:rsid w:val="003B792A"/>
    <w:rsid w:val="003B7A81"/>
    <w:rsid w:val="003B7A93"/>
    <w:rsid w:val="003C06DC"/>
    <w:rsid w:val="003C0EBA"/>
    <w:rsid w:val="003C0EC9"/>
    <w:rsid w:val="003C144C"/>
    <w:rsid w:val="003C1925"/>
    <w:rsid w:val="003C262E"/>
    <w:rsid w:val="003C273E"/>
    <w:rsid w:val="003C2A5A"/>
    <w:rsid w:val="003C38EC"/>
    <w:rsid w:val="003C3A40"/>
    <w:rsid w:val="003C3F46"/>
    <w:rsid w:val="003C4742"/>
    <w:rsid w:val="003C504D"/>
    <w:rsid w:val="003C5BB5"/>
    <w:rsid w:val="003C63A6"/>
    <w:rsid w:val="003C69A3"/>
    <w:rsid w:val="003C6E5A"/>
    <w:rsid w:val="003C735B"/>
    <w:rsid w:val="003C7954"/>
    <w:rsid w:val="003C7D5A"/>
    <w:rsid w:val="003D00BB"/>
    <w:rsid w:val="003D131C"/>
    <w:rsid w:val="003D1DE1"/>
    <w:rsid w:val="003D21EF"/>
    <w:rsid w:val="003D251B"/>
    <w:rsid w:val="003D353B"/>
    <w:rsid w:val="003D3B50"/>
    <w:rsid w:val="003D46F5"/>
    <w:rsid w:val="003D4903"/>
    <w:rsid w:val="003D4CBB"/>
    <w:rsid w:val="003D5163"/>
    <w:rsid w:val="003D56D2"/>
    <w:rsid w:val="003D5AFC"/>
    <w:rsid w:val="003D5EAA"/>
    <w:rsid w:val="003D5ED9"/>
    <w:rsid w:val="003D636F"/>
    <w:rsid w:val="003D6B33"/>
    <w:rsid w:val="003D73D4"/>
    <w:rsid w:val="003D7A18"/>
    <w:rsid w:val="003E02D7"/>
    <w:rsid w:val="003E032F"/>
    <w:rsid w:val="003E1ADC"/>
    <w:rsid w:val="003E1C17"/>
    <w:rsid w:val="003E2439"/>
    <w:rsid w:val="003E2627"/>
    <w:rsid w:val="003E30E5"/>
    <w:rsid w:val="003E412E"/>
    <w:rsid w:val="003E45F7"/>
    <w:rsid w:val="003E4BE4"/>
    <w:rsid w:val="003E501B"/>
    <w:rsid w:val="003E5637"/>
    <w:rsid w:val="003E5ACC"/>
    <w:rsid w:val="003E5D45"/>
    <w:rsid w:val="003E615C"/>
    <w:rsid w:val="003E6618"/>
    <w:rsid w:val="003E6DD6"/>
    <w:rsid w:val="003E76D6"/>
    <w:rsid w:val="003E79CE"/>
    <w:rsid w:val="003F0138"/>
    <w:rsid w:val="003F01D1"/>
    <w:rsid w:val="003F0712"/>
    <w:rsid w:val="003F1A68"/>
    <w:rsid w:val="003F2414"/>
    <w:rsid w:val="003F3967"/>
    <w:rsid w:val="003F4373"/>
    <w:rsid w:val="003F45BC"/>
    <w:rsid w:val="003F47D4"/>
    <w:rsid w:val="003F4839"/>
    <w:rsid w:val="003F4A71"/>
    <w:rsid w:val="003F5161"/>
    <w:rsid w:val="003F5280"/>
    <w:rsid w:val="003F5583"/>
    <w:rsid w:val="003F63A4"/>
    <w:rsid w:val="003F64E5"/>
    <w:rsid w:val="003F64FE"/>
    <w:rsid w:val="003F66E7"/>
    <w:rsid w:val="003F72FB"/>
    <w:rsid w:val="003F7463"/>
    <w:rsid w:val="003F7489"/>
    <w:rsid w:val="003F7725"/>
    <w:rsid w:val="003F7B26"/>
    <w:rsid w:val="0040022B"/>
    <w:rsid w:val="004007FC"/>
    <w:rsid w:val="00400AB7"/>
    <w:rsid w:val="004012AC"/>
    <w:rsid w:val="00401ED0"/>
    <w:rsid w:val="00403A63"/>
    <w:rsid w:val="00404DEA"/>
    <w:rsid w:val="00405023"/>
    <w:rsid w:val="00405027"/>
    <w:rsid w:val="004056F8"/>
    <w:rsid w:val="00405CB1"/>
    <w:rsid w:val="00406958"/>
    <w:rsid w:val="00406C95"/>
    <w:rsid w:val="00406D0B"/>
    <w:rsid w:val="00407095"/>
    <w:rsid w:val="00410238"/>
    <w:rsid w:val="00410245"/>
    <w:rsid w:val="00411056"/>
    <w:rsid w:val="00412F47"/>
    <w:rsid w:val="0041307A"/>
    <w:rsid w:val="00413573"/>
    <w:rsid w:val="0041373B"/>
    <w:rsid w:val="00413B13"/>
    <w:rsid w:val="00414EA4"/>
    <w:rsid w:val="00415117"/>
    <w:rsid w:val="00415269"/>
    <w:rsid w:val="0041538B"/>
    <w:rsid w:val="004155A5"/>
    <w:rsid w:val="00415623"/>
    <w:rsid w:val="00415B6C"/>
    <w:rsid w:val="00416523"/>
    <w:rsid w:val="00420092"/>
    <w:rsid w:val="004201B1"/>
    <w:rsid w:val="00420F58"/>
    <w:rsid w:val="00421174"/>
    <w:rsid w:val="004213D4"/>
    <w:rsid w:val="0042166C"/>
    <w:rsid w:val="004219D2"/>
    <w:rsid w:val="0042222F"/>
    <w:rsid w:val="00423E5C"/>
    <w:rsid w:val="00423F12"/>
    <w:rsid w:val="004251B9"/>
    <w:rsid w:val="00425E86"/>
    <w:rsid w:val="004265CF"/>
    <w:rsid w:val="00426CB2"/>
    <w:rsid w:val="00426E1E"/>
    <w:rsid w:val="00426E58"/>
    <w:rsid w:val="004270E9"/>
    <w:rsid w:val="0043111A"/>
    <w:rsid w:val="00431956"/>
    <w:rsid w:val="00431EAA"/>
    <w:rsid w:val="00431ED0"/>
    <w:rsid w:val="004324FD"/>
    <w:rsid w:val="0043284D"/>
    <w:rsid w:val="004330FF"/>
    <w:rsid w:val="0043313F"/>
    <w:rsid w:val="0043334B"/>
    <w:rsid w:val="00433A02"/>
    <w:rsid w:val="004341C5"/>
    <w:rsid w:val="0043423C"/>
    <w:rsid w:val="00434A5B"/>
    <w:rsid w:val="004355FF"/>
    <w:rsid w:val="00435842"/>
    <w:rsid w:val="00435D7E"/>
    <w:rsid w:val="0043797D"/>
    <w:rsid w:val="00437CC6"/>
    <w:rsid w:val="00440DA7"/>
    <w:rsid w:val="00441169"/>
    <w:rsid w:val="004419C2"/>
    <w:rsid w:val="0044236F"/>
    <w:rsid w:val="00442979"/>
    <w:rsid w:val="00443CEB"/>
    <w:rsid w:val="004444BD"/>
    <w:rsid w:val="00444667"/>
    <w:rsid w:val="004458BA"/>
    <w:rsid w:val="00445BCF"/>
    <w:rsid w:val="00445D75"/>
    <w:rsid w:val="00447B73"/>
    <w:rsid w:val="00447EB1"/>
    <w:rsid w:val="00451DA8"/>
    <w:rsid w:val="00452838"/>
    <w:rsid w:val="00452883"/>
    <w:rsid w:val="00452B47"/>
    <w:rsid w:val="00453026"/>
    <w:rsid w:val="004536E4"/>
    <w:rsid w:val="004537EB"/>
    <w:rsid w:val="00454180"/>
    <w:rsid w:val="00454FC9"/>
    <w:rsid w:val="0045504C"/>
    <w:rsid w:val="004550DF"/>
    <w:rsid w:val="0045553B"/>
    <w:rsid w:val="00455913"/>
    <w:rsid w:val="00456685"/>
    <w:rsid w:val="00456F54"/>
    <w:rsid w:val="004571A6"/>
    <w:rsid w:val="004571F8"/>
    <w:rsid w:val="00457910"/>
    <w:rsid w:val="00460B59"/>
    <w:rsid w:val="00460F62"/>
    <w:rsid w:val="004612A9"/>
    <w:rsid w:val="0046151C"/>
    <w:rsid w:val="004625A6"/>
    <w:rsid w:val="004632AE"/>
    <w:rsid w:val="004632C5"/>
    <w:rsid w:val="00463630"/>
    <w:rsid w:val="00463921"/>
    <w:rsid w:val="00463CC6"/>
    <w:rsid w:val="00464257"/>
    <w:rsid w:val="004646BB"/>
    <w:rsid w:val="004650FC"/>
    <w:rsid w:val="00465DA8"/>
    <w:rsid w:val="004662E9"/>
    <w:rsid w:val="00467EE5"/>
    <w:rsid w:val="00467F2A"/>
    <w:rsid w:val="00470963"/>
    <w:rsid w:val="004709D4"/>
    <w:rsid w:val="00470EA1"/>
    <w:rsid w:val="004710A8"/>
    <w:rsid w:val="00471476"/>
    <w:rsid w:val="00471ADD"/>
    <w:rsid w:val="00471F7F"/>
    <w:rsid w:val="0047216F"/>
    <w:rsid w:val="0047233E"/>
    <w:rsid w:val="00472345"/>
    <w:rsid w:val="00472A8E"/>
    <w:rsid w:val="00473C79"/>
    <w:rsid w:val="00474FB4"/>
    <w:rsid w:val="004754A6"/>
    <w:rsid w:val="004754DB"/>
    <w:rsid w:val="0047552D"/>
    <w:rsid w:val="004759AC"/>
    <w:rsid w:val="00475FA7"/>
    <w:rsid w:val="0047671C"/>
    <w:rsid w:val="0047675F"/>
    <w:rsid w:val="004770B6"/>
    <w:rsid w:val="0047757A"/>
    <w:rsid w:val="00477D22"/>
    <w:rsid w:val="00480612"/>
    <w:rsid w:val="00480630"/>
    <w:rsid w:val="004807EC"/>
    <w:rsid w:val="00480932"/>
    <w:rsid w:val="00481100"/>
    <w:rsid w:val="0048144D"/>
    <w:rsid w:val="004820AD"/>
    <w:rsid w:val="0048348A"/>
    <w:rsid w:val="00483834"/>
    <w:rsid w:val="0048414C"/>
    <w:rsid w:val="004842B5"/>
    <w:rsid w:val="0048447B"/>
    <w:rsid w:val="00484673"/>
    <w:rsid w:val="00484BC9"/>
    <w:rsid w:val="00484ED0"/>
    <w:rsid w:val="00484F31"/>
    <w:rsid w:val="00484F42"/>
    <w:rsid w:val="00485191"/>
    <w:rsid w:val="00485629"/>
    <w:rsid w:val="00485922"/>
    <w:rsid w:val="00485D76"/>
    <w:rsid w:val="00486B95"/>
    <w:rsid w:val="004873B0"/>
    <w:rsid w:val="004879ED"/>
    <w:rsid w:val="00487FCE"/>
    <w:rsid w:val="0049083F"/>
    <w:rsid w:val="00490855"/>
    <w:rsid w:val="00490BC3"/>
    <w:rsid w:val="00491594"/>
    <w:rsid w:val="004916EB"/>
    <w:rsid w:val="00491853"/>
    <w:rsid w:val="0049217F"/>
    <w:rsid w:val="00492183"/>
    <w:rsid w:val="00492742"/>
    <w:rsid w:val="00492FB7"/>
    <w:rsid w:val="004937DE"/>
    <w:rsid w:val="00493CF5"/>
    <w:rsid w:val="0049484D"/>
    <w:rsid w:val="00494ADD"/>
    <w:rsid w:val="00494FBB"/>
    <w:rsid w:val="00495B95"/>
    <w:rsid w:val="00496267"/>
    <w:rsid w:val="00496558"/>
    <w:rsid w:val="00497139"/>
    <w:rsid w:val="004976E5"/>
    <w:rsid w:val="0049787A"/>
    <w:rsid w:val="00497A63"/>
    <w:rsid w:val="00497EF5"/>
    <w:rsid w:val="004A0051"/>
    <w:rsid w:val="004A0928"/>
    <w:rsid w:val="004A0CE3"/>
    <w:rsid w:val="004A2186"/>
    <w:rsid w:val="004A2C2C"/>
    <w:rsid w:val="004A320F"/>
    <w:rsid w:val="004A34B8"/>
    <w:rsid w:val="004A37F3"/>
    <w:rsid w:val="004A3834"/>
    <w:rsid w:val="004A3C69"/>
    <w:rsid w:val="004A3E09"/>
    <w:rsid w:val="004A4745"/>
    <w:rsid w:val="004A4856"/>
    <w:rsid w:val="004A50FF"/>
    <w:rsid w:val="004A55B6"/>
    <w:rsid w:val="004A5776"/>
    <w:rsid w:val="004A5E65"/>
    <w:rsid w:val="004A6B14"/>
    <w:rsid w:val="004A6C31"/>
    <w:rsid w:val="004A77D9"/>
    <w:rsid w:val="004A7EB1"/>
    <w:rsid w:val="004A7ECB"/>
    <w:rsid w:val="004B047B"/>
    <w:rsid w:val="004B06A0"/>
    <w:rsid w:val="004B089C"/>
    <w:rsid w:val="004B0C8E"/>
    <w:rsid w:val="004B1FA6"/>
    <w:rsid w:val="004B2847"/>
    <w:rsid w:val="004B34ED"/>
    <w:rsid w:val="004B5CDB"/>
    <w:rsid w:val="004B5FF5"/>
    <w:rsid w:val="004B60F8"/>
    <w:rsid w:val="004B675C"/>
    <w:rsid w:val="004B73FB"/>
    <w:rsid w:val="004B76D8"/>
    <w:rsid w:val="004B7C66"/>
    <w:rsid w:val="004C0CD3"/>
    <w:rsid w:val="004C0DD9"/>
    <w:rsid w:val="004C1E13"/>
    <w:rsid w:val="004C3C59"/>
    <w:rsid w:val="004C5549"/>
    <w:rsid w:val="004C5804"/>
    <w:rsid w:val="004C5EFA"/>
    <w:rsid w:val="004C620E"/>
    <w:rsid w:val="004C634D"/>
    <w:rsid w:val="004D045B"/>
    <w:rsid w:val="004D0EA5"/>
    <w:rsid w:val="004D12BE"/>
    <w:rsid w:val="004D1616"/>
    <w:rsid w:val="004D20C9"/>
    <w:rsid w:val="004D3247"/>
    <w:rsid w:val="004D38C7"/>
    <w:rsid w:val="004D3E37"/>
    <w:rsid w:val="004D441A"/>
    <w:rsid w:val="004D4B63"/>
    <w:rsid w:val="004D6174"/>
    <w:rsid w:val="004D6254"/>
    <w:rsid w:val="004D672A"/>
    <w:rsid w:val="004D6D38"/>
    <w:rsid w:val="004D6F9C"/>
    <w:rsid w:val="004D713C"/>
    <w:rsid w:val="004E04CF"/>
    <w:rsid w:val="004E0D04"/>
    <w:rsid w:val="004E116F"/>
    <w:rsid w:val="004E19AF"/>
    <w:rsid w:val="004E1D95"/>
    <w:rsid w:val="004E28A6"/>
    <w:rsid w:val="004E2A26"/>
    <w:rsid w:val="004E3CD7"/>
    <w:rsid w:val="004E44E8"/>
    <w:rsid w:val="004E4B8E"/>
    <w:rsid w:val="004E650A"/>
    <w:rsid w:val="004E6782"/>
    <w:rsid w:val="004E7D7F"/>
    <w:rsid w:val="004F0756"/>
    <w:rsid w:val="004F1038"/>
    <w:rsid w:val="004F1CEA"/>
    <w:rsid w:val="004F1EC8"/>
    <w:rsid w:val="004F2173"/>
    <w:rsid w:val="004F2727"/>
    <w:rsid w:val="004F2B4B"/>
    <w:rsid w:val="004F34C0"/>
    <w:rsid w:val="004F3F04"/>
    <w:rsid w:val="004F3F83"/>
    <w:rsid w:val="004F40DF"/>
    <w:rsid w:val="004F416B"/>
    <w:rsid w:val="004F496D"/>
    <w:rsid w:val="004F4BFB"/>
    <w:rsid w:val="004F51B1"/>
    <w:rsid w:val="004F5432"/>
    <w:rsid w:val="004F5F3C"/>
    <w:rsid w:val="004F5FC6"/>
    <w:rsid w:val="004F6700"/>
    <w:rsid w:val="004F6722"/>
    <w:rsid w:val="004F6AF2"/>
    <w:rsid w:val="004F7231"/>
    <w:rsid w:val="004F756D"/>
    <w:rsid w:val="004F7A44"/>
    <w:rsid w:val="0050041D"/>
    <w:rsid w:val="00501429"/>
    <w:rsid w:val="005025FF"/>
    <w:rsid w:val="00502F89"/>
    <w:rsid w:val="00503843"/>
    <w:rsid w:val="00503863"/>
    <w:rsid w:val="00503DB7"/>
    <w:rsid w:val="0050412B"/>
    <w:rsid w:val="005046CB"/>
    <w:rsid w:val="00504728"/>
    <w:rsid w:val="0050629C"/>
    <w:rsid w:val="00506C62"/>
    <w:rsid w:val="00506FAA"/>
    <w:rsid w:val="00507153"/>
    <w:rsid w:val="005076EF"/>
    <w:rsid w:val="005077ED"/>
    <w:rsid w:val="00507A0E"/>
    <w:rsid w:val="00507ED9"/>
    <w:rsid w:val="00511734"/>
    <w:rsid w:val="00511D02"/>
    <w:rsid w:val="005123DD"/>
    <w:rsid w:val="00512B82"/>
    <w:rsid w:val="00513710"/>
    <w:rsid w:val="00513901"/>
    <w:rsid w:val="00513EBB"/>
    <w:rsid w:val="0051688A"/>
    <w:rsid w:val="00516AC3"/>
    <w:rsid w:val="005171AA"/>
    <w:rsid w:val="00517A16"/>
    <w:rsid w:val="00517D1F"/>
    <w:rsid w:val="005207EC"/>
    <w:rsid w:val="005213A7"/>
    <w:rsid w:val="0052155B"/>
    <w:rsid w:val="005215CC"/>
    <w:rsid w:val="0052303A"/>
    <w:rsid w:val="005234CF"/>
    <w:rsid w:val="00524160"/>
    <w:rsid w:val="005246B5"/>
    <w:rsid w:val="0052495C"/>
    <w:rsid w:val="00524CC7"/>
    <w:rsid w:val="00526255"/>
    <w:rsid w:val="00527631"/>
    <w:rsid w:val="00527871"/>
    <w:rsid w:val="00527F9C"/>
    <w:rsid w:val="00530280"/>
    <w:rsid w:val="00530433"/>
    <w:rsid w:val="0053043C"/>
    <w:rsid w:val="00531D34"/>
    <w:rsid w:val="005321A8"/>
    <w:rsid w:val="00532338"/>
    <w:rsid w:val="005327A0"/>
    <w:rsid w:val="0053411D"/>
    <w:rsid w:val="005347F7"/>
    <w:rsid w:val="00534AA6"/>
    <w:rsid w:val="00535C0B"/>
    <w:rsid w:val="00536436"/>
    <w:rsid w:val="00536D4E"/>
    <w:rsid w:val="00537084"/>
    <w:rsid w:val="005378F3"/>
    <w:rsid w:val="00537FEC"/>
    <w:rsid w:val="005400A1"/>
    <w:rsid w:val="00540C1D"/>
    <w:rsid w:val="00541699"/>
    <w:rsid w:val="00541A9D"/>
    <w:rsid w:val="00541AEE"/>
    <w:rsid w:val="00541F58"/>
    <w:rsid w:val="00542AAB"/>
    <w:rsid w:val="00542AD6"/>
    <w:rsid w:val="00543F78"/>
    <w:rsid w:val="00545071"/>
    <w:rsid w:val="00545358"/>
    <w:rsid w:val="00545A0B"/>
    <w:rsid w:val="005467A6"/>
    <w:rsid w:val="00546D44"/>
    <w:rsid w:val="00546F1B"/>
    <w:rsid w:val="00552560"/>
    <w:rsid w:val="00552947"/>
    <w:rsid w:val="00552BA5"/>
    <w:rsid w:val="005531C5"/>
    <w:rsid w:val="0055369D"/>
    <w:rsid w:val="00553C38"/>
    <w:rsid w:val="00554461"/>
    <w:rsid w:val="00554EEE"/>
    <w:rsid w:val="00557466"/>
    <w:rsid w:val="00557D4E"/>
    <w:rsid w:val="005602C7"/>
    <w:rsid w:val="005611DD"/>
    <w:rsid w:val="005613C3"/>
    <w:rsid w:val="005623EA"/>
    <w:rsid w:val="00562673"/>
    <w:rsid w:val="00564257"/>
    <w:rsid w:val="00564262"/>
    <w:rsid w:val="00564B14"/>
    <w:rsid w:val="00565466"/>
    <w:rsid w:val="005665ED"/>
    <w:rsid w:val="00566872"/>
    <w:rsid w:val="00566C1E"/>
    <w:rsid w:val="005719F0"/>
    <w:rsid w:val="00571D67"/>
    <w:rsid w:val="005722E8"/>
    <w:rsid w:val="00572AF5"/>
    <w:rsid w:val="005748A0"/>
    <w:rsid w:val="00574930"/>
    <w:rsid w:val="005754B2"/>
    <w:rsid w:val="0057561A"/>
    <w:rsid w:val="00575621"/>
    <w:rsid w:val="00577398"/>
    <w:rsid w:val="005779D1"/>
    <w:rsid w:val="00577B4F"/>
    <w:rsid w:val="005809E4"/>
    <w:rsid w:val="00581063"/>
    <w:rsid w:val="005814E7"/>
    <w:rsid w:val="0058163F"/>
    <w:rsid w:val="00582B94"/>
    <w:rsid w:val="00582FC3"/>
    <w:rsid w:val="00582FD1"/>
    <w:rsid w:val="00583052"/>
    <w:rsid w:val="005836CE"/>
    <w:rsid w:val="00584BC2"/>
    <w:rsid w:val="00586080"/>
    <w:rsid w:val="00587504"/>
    <w:rsid w:val="00587AD6"/>
    <w:rsid w:val="0059024E"/>
    <w:rsid w:val="00590CF5"/>
    <w:rsid w:val="00590D71"/>
    <w:rsid w:val="005915E9"/>
    <w:rsid w:val="005919E3"/>
    <w:rsid w:val="00591E50"/>
    <w:rsid w:val="0059296C"/>
    <w:rsid w:val="00592C98"/>
    <w:rsid w:val="0059345E"/>
    <w:rsid w:val="00593895"/>
    <w:rsid w:val="005944E6"/>
    <w:rsid w:val="00594564"/>
    <w:rsid w:val="00594633"/>
    <w:rsid w:val="00594F2E"/>
    <w:rsid w:val="005951BC"/>
    <w:rsid w:val="00595948"/>
    <w:rsid w:val="00597F3A"/>
    <w:rsid w:val="005A0100"/>
    <w:rsid w:val="005A09E0"/>
    <w:rsid w:val="005A0A19"/>
    <w:rsid w:val="005A0DB5"/>
    <w:rsid w:val="005A0E17"/>
    <w:rsid w:val="005A1347"/>
    <w:rsid w:val="005A154F"/>
    <w:rsid w:val="005A2348"/>
    <w:rsid w:val="005A2466"/>
    <w:rsid w:val="005A28A8"/>
    <w:rsid w:val="005A28E0"/>
    <w:rsid w:val="005A2EF3"/>
    <w:rsid w:val="005A30B9"/>
    <w:rsid w:val="005A34A5"/>
    <w:rsid w:val="005A3656"/>
    <w:rsid w:val="005A3717"/>
    <w:rsid w:val="005A38F5"/>
    <w:rsid w:val="005A58E9"/>
    <w:rsid w:val="005A5C32"/>
    <w:rsid w:val="005A5C91"/>
    <w:rsid w:val="005A6E7D"/>
    <w:rsid w:val="005A70A7"/>
    <w:rsid w:val="005A7489"/>
    <w:rsid w:val="005A7DE9"/>
    <w:rsid w:val="005A7E29"/>
    <w:rsid w:val="005B0004"/>
    <w:rsid w:val="005B1024"/>
    <w:rsid w:val="005B1641"/>
    <w:rsid w:val="005B1907"/>
    <w:rsid w:val="005B2036"/>
    <w:rsid w:val="005B25A2"/>
    <w:rsid w:val="005B32D9"/>
    <w:rsid w:val="005B45E4"/>
    <w:rsid w:val="005B50B4"/>
    <w:rsid w:val="005B6000"/>
    <w:rsid w:val="005B754A"/>
    <w:rsid w:val="005B77B2"/>
    <w:rsid w:val="005B7FAE"/>
    <w:rsid w:val="005C01B3"/>
    <w:rsid w:val="005C05A8"/>
    <w:rsid w:val="005C08CF"/>
    <w:rsid w:val="005C0CD8"/>
    <w:rsid w:val="005C0F24"/>
    <w:rsid w:val="005C1198"/>
    <w:rsid w:val="005C1724"/>
    <w:rsid w:val="005C1DDF"/>
    <w:rsid w:val="005C20C3"/>
    <w:rsid w:val="005C2280"/>
    <w:rsid w:val="005C2D62"/>
    <w:rsid w:val="005C344E"/>
    <w:rsid w:val="005C3487"/>
    <w:rsid w:val="005C353A"/>
    <w:rsid w:val="005C3E75"/>
    <w:rsid w:val="005C3F76"/>
    <w:rsid w:val="005C5BEE"/>
    <w:rsid w:val="005C5C71"/>
    <w:rsid w:val="005C6740"/>
    <w:rsid w:val="005C7A4C"/>
    <w:rsid w:val="005C7B8D"/>
    <w:rsid w:val="005C7BF0"/>
    <w:rsid w:val="005C7ED0"/>
    <w:rsid w:val="005D0478"/>
    <w:rsid w:val="005D0670"/>
    <w:rsid w:val="005D08F7"/>
    <w:rsid w:val="005D0D94"/>
    <w:rsid w:val="005D0F71"/>
    <w:rsid w:val="005D22E6"/>
    <w:rsid w:val="005D2701"/>
    <w:rsid w:val="005D2AD8"/>
    <w:rsid w:val="005D30EA"/>
    <w:rsid w:val="005D36D6"/>
    <w:rsid w:val="005D36F2"/>
    <w:rsid w:val="005D3719"/>
    <w:rsid w:val="005D411F"/>
    <w:rsid w:val="005D418D"/>
    <w:rsid w:val="005D43CE"/>
    <w:rsid w:val="005D4C97"/>
    <w:rsid w:val="005D4D95"/>
    <w:rsid w:val="005D52B0"/>
    <w:rsid w:val="005D5371"/>
    <w:rsid w:val="005D54C6"/>
    <w:rsid w:val="005D54CF"/>
    <w:rsid w:val="005D58E0"/>
    <w:rsid w:val="005D5A8F"/>
    <w:rsid w:val="005D5B42"/>
    <w:rsid w:val="005D6B73"/>
    <w:rsid w:val="005D7B5F"/>
    <w:rsid w:val="005E0AC0"/>
    <w:rsid w:val="005E0FC5"/>
    <w:rsid w:val="005E2D43"/>
    <w:rsid w:val="005E324F"/>
    <w:rsid w:val="005E37DD"/>
    <w:rsid w:val="005E3849"/>
    <w:rsid w:val="005E3C54"/>
    <w:rsid w:val="005E3FD2"/>
    <w:rsid w:val="005E40DB"/>
    <w:rsid w:val="005E41B9"/>
    <w:rsid w:val="005E434B"/>
    <w:rsid w:val="005E4B94"/>
    <w:rsid w:val="005E6497"/>
    <w:rsid w:val="005E7309"/>
    <w:rsid w:val="005F049A"/>
    <w:rsid w:val="005F0F96"/>
    <w:rsid w:val="005F14E9"/>
    <w:rsid w:val="005F1D6F"/>
    <w:rsid w:val="005F299F"/>
    <w:rsid w:val="005F2CB2"/>
    <w:rsid w:val="005F301D"/>
    <w:rsid w:val="005F3B22"/>
    <w:rsid w:val="005F3D0B"/>
    <w:rsid w:val="005F3E7F"/>
    <w:rsid w:val="005F4109"/>
    <w:rsid w:val="005F4F07"/>
    <w:rsid w:val="005F51E9"/>
    <w:rsid w:val="005F5D9C"/>
    <w:rsid w:val="005F63E6"/>
    <w:rsid w:val="005F678E"/>
    <w:rsid w:val="005F6E4E"/>
    <w:rsid w:val="005F744F"/>
    <w:rsid w:val="005F794D"/>
    <w:rsid w:val="00600235"/>
    <w:rsid w:val="00600D41"/>
    <w:rsid w:val="00600FB4"/>
    <w:rsid w:val="00600FEA"/>
    <w:rsid w:val="006014E2"/>
    <w:rsid w:val="006016B3"/>
    <w:rsid w:val="00601C7E"/>
    <w:rsid w:val="00602645"/>
    <w:rsid w:val="00602FD9"/>
    <w:rsid w:val="006030A1"/>
    <w:rsid w:val="00603BDB"/>
    <w:rsid w:val="00603CDA"/>
    <w:rsid w:val="00604010"/>
    <w:rsid w:val="00606A77"/>
    <w:rsid w:val="006077CD"/>
    <w:rsid w:val="00607871"/>
    <w:rsid w:val="00610334"/>
    <w:rsid w:val="00610895"/>
    <w:rsid w:val="00610925"/>
    <w:rsid w:val="00610A15"/>
    <w:rsid w:val="006116F6"/>
    <w:rsid w:val="006120E7"/>
    <w:rsid w:val="00613012"/>
    <w:rsid w:val="00613471"/>
    <w:rsid w:val="0061393C"/>
    <w:rsid w:val="00614F3A"/>
    <w:rsid w:val="00614FA4"/>
    <w:rsid w:val="00615257"/>
    <w:rsid w:val="0061537A"/>
    <w:rsid w:val="006153EF"/>
    <w:rsid w:val="006155E9"/>
    <w:rsid w:val="00615667"/>
    <w:rsid w:val="0061610C"/>
    <w:rsid w:val="0061623E"/>
    <w:rsid w:val="00616B17"/>
    <w:rsid w:val="00616D63"/>
    <w:rsid w:val="00617012"/>
    <w:rsid w:val="006200E8"/>
    <w:rsid w:val="00620187"/>
    <w:rsid w:val="0062150A"/>
    <w:rsid w:val="00621767"/>
    <w:rsid w:val="00621E50"/>
    <w:rsid w:val="00622763"/>
    <w:rsid w:val="00622866"/>
    <w:rsid w:val="0062295F"/>
    <w:rsid w:val="00622F38"/>
    <w:rsid w:val="006239C2"/>
    <w:rsid w:val="00624723"/>
    <w:rsid w:val="00624DA0"/>
    <w:rsid w:val="0062554A"/>
    <w:rsid w:val="0062571E"/>
    <w:rsid w:val="0062663C"/>
    <w:rsid w:val="00626DC8"/>
    <w:rsid w:val="00627056"/>
    <w:rsid w:val="00627D32"/>
    <w:rsid w:val="0063121C"/>
    <w:rsid w:val="00631805"/>
    <w:rsid w:val="00631880"/>
    <w:rsid w:val="00631883"/>
    <w:rsid w:val="00631BBE"/>
    <w:rsid w:val="00631EA1"/>
    <w:rsid w:val="0063261B"/>
    <w:rsid w:val="0063265C"/>
    <w:rsid w:val="006339D3"/>
    <w:rsid w:val="00634185"/>
    <w:rsid w:val="00635020"/>
    <w:rsid w:val="006353AB"/>
    <w:rsid w:val="00635405"/>
    <w:rsid w:val="00635F86"/>
    <w:rsid w:val="006364C9"/>
    <w:rsid w:val="00636C65"/>
    <w:rsid w:val="00637ADA"/>
    <w:rsid w:val="00640852"/>
    <w:rsid w:val="00640E7E"/>
    <w:rsid w:val="00641813"/>
    <w:rsid w:val="00641930"/>
    <w:rsid w:val="00641FFB"/>
    <w:rsid w:val="00642EA9"/>
    <w:rsid w:val="00643402"/>
    <w:rsid w:val="00643524"/>
    <w:rsid w:val="00644297"/>
    <w:rsid w:val="00644404"/>
    <w:rsid w:val="006446C6"/>
    <w:rsid w:val="00645A73"/>
    <w:rsid w:val="00645B0C"/>
    <w:rsid w:val="00645EFD"/>
    <w:rsid w:val="006469C4"/>
    <w:rsid w:val="00646B0E"/>
    <w:rsid w:val="006476B5"/>
    <w:rsid w:val="00647F2E"/>
    <w:rsid w:val="00651E98"/>
    <w:rsid w:val="00652CE5"/>
    <w:rsid w:val="00652DD1"/>
    <w:rsid w:val="00652FB4"/>
    <w:rsid w:val="006536E0"/>
    <w:rsid w:val="00653A97"/>
    <w:rsid w:val="00653AF8"/>
    <w:rsid w:val="00653BA8"/>
    <w:rsid w:val="00654EC2"/>
    <w:rsid w:val="00654FFC"/>
    <w:rsid w:val="006552D7"/>
    <w:rsid w:val="006557F7"/>
    <w:rsid w:val="00655D55"/>
    <w:rsid w:val="006568B6"/>
    <w:rsid w:val="006569AE"/>
    <w:rsid w:val="006573F0"/>
    <w:rsid w:val="00657E4B"/>
    <w:rsid w:val="00657F91"/>
    <w:rsid w:val="00660E60"/>
    <w:rsid w:val="00661096"/>
    <w:rsid w:val="00661C4A"/>
    <w:rsid w:val="00662F07"/>
    <w:rsid w:val="006630FA"/>
    <w:rsid w:val="0066426F"/>
    <w:rsid w:val="0066446B"/>
    <w:rsid w:val="00664BBA"/>
    <w:rsid w:val="006650A9"/>
    <w:rsid w:val="00665231"/>
    <w:rsid w:val="006654B5"/>
    <w:rsid w:val="00666B78"/>
    <w:rsid w:val="00666C6E"/>
    <w:rsid w:val="006670D1"/>
    <w:rsid w:val="006714F6"/>
    <w:rsid w:val="006715BC"/>
    <w:rsid w:val="00671AA5"/>
    <w:rsid w:val="00675032"/>
    <w:rsid w:val="006754F8"/>
    <w:rsid w:val="00675F57"/>
    <w:rsid w:val="006762A6"/>
    <w:rsid w:val="0067681B"/>
    <w:rsid w:val="0067786C"/>
    <w:rsid w:val="006800A9"/>
    <w:rsid w:val="006802B5"/>
    <w:rsid w:val="00680E09"/>
    <w:rsid w:val="0068102E"/>
    <w:rsid w:val="00682E9D"/>
    <w:rsid w:val="00682F06"/>
    <w:rsid w:val="00683E32"/>
    <w:rsid w:val="00683FD7"/>
    <w:rsid w:val="0068418E"/>
    <w:rsid w:val="0068428B"/>
    <w:rsid w:val="006849FE"/>
    <w:rsid w:val="00684EF9"/>
    <w:rsid w:val="0068528D"/>
    <w:rsid w:val="00685D6F"/>
    <w:rsid w:val="00686B67"/>
    <w:rsid w:val="006877B3"/>
    <w:rsid w:val="00687C4D"/>
    <w:rsid w:val="00691242"/>
    <w:rsid w:val="00692351"/>
    <w:rsid w:val="006924B3"/>
    <w:rsid w:val="00692FD5"/>
    <w:rsid w:val="00693A2C"/>
    <w:rsid w:val="0069475A"/>
    <w:rsid w:val="00694FC1"/>
    <w:rsid w:val="00696AE9"/>
    <w:rsid w:val="00697EAE"/>
    <w:rsid w:val="006A06B0"/>
    <w:rsid w:val="006A0AF9"/>
    <w:rsid w:val="006A108A"/>
    <w:rsid w:val="006A113E"/>
    <w:rsid w:val="006A1CF4"/>
    <w:rsid w:val="006A1D6F"/>
    <w:rsid w:val="006A2811"/>
    <w:rsid w:val="006A323B"/>
    <w:rsid w:val="006A391C"/>
    <w:rsid w:val="006A39D2"/>
    <w:rsid w:val="006A4DE8"/>
    <w:rsid w:val="006A4DF0"/>
    <w:rsid w:val="006A51E2"/>
    <w:rsid w:val="006A58DB"/>
    <w:rsid w:val="006A6F80"/>
    <w:rsid w:val="006A781B"/>
    <w:rsid w:val="006B1E03"/>
    <w:rsid w:val="006B2432"/>
    <w:rsid w:val="006B2AA5"/>
    <w:rsid w:val="006B3247"/>
    <w:rsid w:val="006B4861"/>
    <w:rsid w:val="006B5A70"/>
    <w:rsid w:val="006B5DCF"/>
    <w:rsid w:val="006B6B98"/>
    <w:rsid w:val="006B6F24"/>
    <w:rsid w:val="006B6FBC"/>
    <w:rsid w:val="006C0041"/>
    <w:rsid w:val="006C07F4"/>
    <w:rsid w:val="006C1ACE"/>
    <w:rsid w:val="006C20BE"/>
    <w:rsid w:val="006C2399"/>
    <w:rsid w:val="006C27EF"/>
    <w:rsid w:val="006C296A"/>
    <w:rsid w:val="006C36F7"/>
    <w:rsid w:val="006C3BEA"/>
    <w:rsid w:val="006C3F8F"/>
    <w:rsid w:val="006C40F6"/>
    <w:rsid w:val="006C5595"/>
    <w:rsid w:val="006C5E65"/>
    <w:rsid w:val="006C644E"/>
    <w:rsid w:val="006C6634"/>
    <w:rsid w:val="006C6A9E"/>
    <w:rsid w:val="006C76D5"/>
    <w:rsid w:val="006C7B94"/>
    <w:rsid w:val="006C7E47"/>
    <w:rsid w:val="006D0524"/>
    <w:rsid w:val="006D1099"/>
    <w:rsid w:val="006D1B5E"/>
    <w:rsid w:val="006D1CED"/>
    <w:rsid w:val="006D287A"/>
    <w:rsid w:val="006D2998"/>
    <w:rsid w:val="006D2E73"/>
    <w:rsid w:val="006D312C"/>
    <w:rsid w:val="006D3EFC"/>
    <w:rsid w:val="006D460E"/>
    <w:rsid w:val="006D5091"/>
    <w:rsid w:val="006D5666"/>
    <w:rsid w:val="006D58A7"/>
    <w:rsid w:val="006D64E9"/>
    <w:rsid w:val="006E0778"/>
    <w:rsid w:val="006E097B"/>
    <w:rsid w:val="006E0A6D"/>
    <w:rsid w:val="006E100F"/>
    <w:rsid w:val="006E1E25"/>
    <w:rsid w:val="006E1E31"/>
    <w:rsid w:val="006E27A0"/>
    <w:rsid w:val="006E2CF6"/>
    <w:rsid w:val="006E32B5"/>
    <w:rsid w:val="006E3A60"/>
    <w:rsid w:val="006E3DA9"/>
    <w:rsid w:val="006E4A48"/>
    <w:rsid w:val="006E5002"/>
    <w:rsid w:val="006E53E6"/>
    <w:rsid w:val="006E565D"/>
    <w:rsid w:val="006E5FE9"/>
    <w:rsid w:val="006E6315"/>
    <w:rsid w:val="006E6473"/>
    <w:rsid w:val="006E72FC"/>
    <w:rsid w:val="006E7489"/>
    <w:rsid w:val="006E7DA6"/>
    <w:rsid w:val="006E7DBF"/>
    <w:rsid w:val="006E7DC7"/>
    <w:rsid w:val="006E7F2B"/>
    <w:rsid w:val="006F10DD"/>
    <w:rsid w:val="006F1335"/>
    <w:rsid w:val="006F13E7"/>
    <w:rsid w:val="006F1920"/>
    <w:rsid w:val="006F1B44"/>
    <w:rsid w:val="006F2634"/>
    <w:rsid w:val="006F298E"/>
    <w:rsid w:val="006F2A71"/>
    <w:rsid w:val="006F3A89"/>
    <w:rsid w:val="006F4358"/>
    <w:rsid w:val="006F491C"/>
    <w:rsid w:val="006F7062"/>
    <w:rsid w:val="006F79C3"/>
    <w:rsid w:val="006F7CF0"/>
    <w:rsid w:val="00700EF2"/>
    <w:rsid w:val="007015C9"/>
    <w:rsid w:val="0070168F"/>
    <w:rsid w:val="007025A3"/>
    <w:rsid w:val="00703133"/>
    <w:rsid w:val="00703166"/>
    <w:rsid w:val="00704ADD"/>
    <w:rsid w:val="00705201"/>
    <w:rsid w:val="0070528D"/>
    <w:rsid w:val="007057E0"/>
    <w:rsid w:val="0070605F"/>
    <w:rsid w:val="00706325"/>
    <w:rsid w:val="0070773F"/>
    <w:rsid w:val="00707EAD"/>
    <w:rsid w:val="00710196"/>
    <w:rsid w:val="00710AE2"/>
    <w:rsid w:val="00711FA8"/>
    <w:rsid w:val="00712B3E"/>
    <w:rsid w:val="0071351F"/>
    <w:rsid w:val="00713EFF"/>
    <w:rsid w:val="00714599"/>
    <w:rsid w:val="00714F93"/>
    <w:rsid w:val="007157B8"/>
    <w:rsid w:val="00716744"/>
    <w:rsid w:val="00716820"/>
    <w:rsid w:val="0071683E"/>
    <w:rsid w:val="00717831"/>
    <w:rsid w:val="00717C6F"/>
    <w:rsid w:val="007208D5"/>
    <w:rsid w:val="007209DC"/>
    <w:rsid w:val="00720CEE"/>
    <w:rsid w:val="00720F31"/>
    <w:rsid w:val="00723401"/>
    <w:rsid w:val="007234FB"/>
    <w:rsid w:val="00723F95"/>
    <w:rsid w:val="00724A0D"/>
    <w:rsid w:val="00724A1E"/>
    <w:rsid w:val="00725718"/>
    <w:rsid w:val="00725776"/>
    <w:rsid w:val="00725929"/>
    <w:rsid w:val="007262AE"/>
    <w:rsid w:val="00726442"/>
    <w:rsid w:val="007268A8"/>
    <w:rsid w:val="00726AC1"/>
    <w:rsid w:val="0072704C"/>
    <w:rsid w:val="00727F78"/>
    <w:rsid w:val="00727FC2"/>
    <w:rsid w:val="00730449"/>
    <w:rsid w:val="00730D13"/>
    <w:rsid w:val="0073110C"/>
    <w:rsid w:val="0073142B"/>
    <w:rsid w:val="00732C80"/>
    <w:rsid w:val="00733116"/>
    <w:rsid w:val="007333C9"/>
    <w:rsid w:val="00733871"/>
    <w:rsid w:val="007338DC"/>
    <w:rsid w:val="00733FF3"/>
    <w:rsid w:val="007344A2"/>
    <w:rsid w:val="00734B2D"/>
    <w:rsid w:val="007351E2"/>
    <w:rsid w:val="007353BF"/>
    <w:rsid w:val="00735AE6"/>
    <w:rsid w:val="00735B09"/>
    <w:rsid w:val="00735DA4"/>
    <w:rsid w:val="00735DF8"/>
    <w:rsid w:val="00735FC4"/>
    <w:rsid w:val="00736470"/>
    <w:rsid w:val="00736B16"/>
    <w:rsid w:val="00736D6F"/>
    <w:rsid w:val="007377BE"/>
    <w:rsid w:val="007378A2"/>
    <w:rsid w:val="00737ABE"/>
    <w:rsid w:val="00737E96"/>
    <w:rsid w:val="007407C2"/>
    <w:rsid w:val="007412DC"/>
    <w:rsid w:val="007416B4"/>
    <w:rsid w:val="0074269D"/>
    <w:rsid w:val="00742D5F"/>
    <w:rsid w:val="007432B2"/>
    <w:rsid w:val="00743813"/>
    <w:rsid w:val="00744EED"/>
    <w:rsid w:val="00745596"/>
    <w:rsid w:val="00745D16"/>
    <w:rsid w:val="0074631D"/>
    <w:rsid w:val="0074697D"/>
    <w:rsid w:val="007469AC"/>
    <w:rsid w:val="00746A66"/>
    <w:rsid w:val="00746AAE"/>
    <w:rsid w:val="00746E69"/>
    <w:rsid w:val="00747555"/>
    <w:rsid w:val="00747E51"/>
    <w:rsid w:val="00747F63"/>
    <w:rsid w:val="007509F8"/>
    <w:rsid w:val="00750D38"/>
    <w:rsid w:val="0075156F"/>
    <w:rsid w:val="00751632"/>
    <w:rsid w:val="00751EF6"/>
    <w:rsid w:val="007525CE"/>
    <w:rsid w:val="00752CF9"/>
    <w:rsid w:val="00753922"/>
    <w:rsid w:val="00753D33"/>
    <w:rsid w:val="00754025"/>
    <w:rsid w:val="0075402E"/>
    <w:rsid w:val="00754A1E"/>
    <w:rsid w:val="00754B73"/>
    <w:rsid w:val="00755778"/>
    <w:rsid w:val="007559D0"/>
    <w:rsid w:val="00755B4D"/>
    <w:rsid w:val="00755C32"/>
    <w:rsid w:val="00756334"/>
    <w:rsid w:val="00756A4F"/>
    <w:rsid w:val="007606F7"/>
    <w:rsid w:val="00760C0D"/>
    <w:rsid w:val="00760EB2"/>
    <w:rsid w:val="0076243C"/>
    <w:rsid w:val="0076267C"/>
    <w:rsid w:val="00762952"/>
    <w:rsid w:val="00762C24"/>
    <w:rsid w:val="00763766"/>
    <w:rsid w:val="00764167"/>
    <w:rsid w:val="007641C0"/>
    <w:rsid w:val="007649AA"/>
    <w:rsid w:val="00765325"/>
    <w:rsid w:val="00765C89"/>
    <w:rsid w:val="00765DAC"/>
    <w:rsid w:val="00766706"/>
    <w:rsid w:val="007668F3"/>
    <w:rsid w:val="00766D66"/>
    <w:rsid w:val="0076774D"/>
    <w:rsid w:val="007710CC"/>
    <w:rsid w:val="0077121E"/>
    <w:rsid w:val="00771461"/>
    <w:rsid w:val="00771C15"/>
    <w:rsid w:val="00772125"/>
    <w:rsid w:val="00772796"/>
    <w:rsid w:val="00772B67"/>
    <w:rsid w:val="00772C77"/>
    <w:rsid w:val="00772D81"/>
    <w:rsid w:val="00773EAF"/>
    <w:rsid w:val="00775F80"/>
    <w:rsid w:val="00776B03"/>
    <w:rsid w:val="007777B3"/>
    <w:rsid w:val="007777F0"/>
    <w:rsid w:val="00777917"/>
    <w:rsid w:val="007803F5"/>
    <w:rsid w:val="007816E8"/>
    <w:rsid w:val="007818E6"/>
    <w:rsid w:val="00781C33"/>
    <w:rsid w:val="00782234"/>
    <w:rsid w:val="00782FED"/>
    <w:rsid w:val="00783114"/>
    <w:rsid w:val="007836D1"/>
    <w:rsid w:val="0078372D"/>
    <w:rsid w:val="00783752"/>
    <w:rsid w:val="00783D12"/>
    <w:rsid w:val="00784274"/>
    <w:rsid w:val="00784738"/>
    <w:rsid w:val="007847B1"/>
    <w:rsid w:val="00784A95"/>
    <w:rsid w:val="00784C71"/>
    <w:rsid w:val="00787178"/>
    <w:rsid w:val="00787F12"/>
    <w:rsid w:val="00790178"/>
    <w:rsid w:val="00790499"/>
    <w:rsid w:val="0079058A"/>
    <w:rsid w:val="00790594"/>
    <w:rsid w:val="00790EDB"/>
    <w:rsid w:val="00791519"/>
    <w:rsid w:val="00791B29"/>
    <w:rsid w:val="00791F8B"/>
    <w:rsid w:val="00792379"/>
    <w:rsid w:val="00792705"/>
    <w:rsid w:val="0079273B"/>
    <w:rsid w:val="00793020"/>
    <w:rsid w:val="0079324B"/>
    <w:rsid w:val="007934B3"/>
    <w:rsid w:val="00793F77"/>
    <w:rsid w:val="007944F2"/>
    <w:rsid w:val="00795401"/>
    <w:rsid w:val="007959A9"/>
    <w:rsid w:val="007975C9"/>
    <w:rsid w:val="00797FFD"/>
    <w:rsid w:val="007A03C3"/>
    <w:rsid w:val="007A0475"/>
    <w:rsid w:val="007A0AF8"/>
    <w:rsid w:val="007A11E5"/>
    <w:rsid w:val="007A166D"/>
    <w:rsid w:val="007A2491"/>
    <w:rsid w:val="007A25CD"/>
    <w:rsid w:val="007A29A0"/>
    <w:rsid w:val="007A3524"/>
    <w:rsid w:val="007A3F93"/>
    <w:rsid w:val="007A3F99"/>
    <w:rsid w:val="007A407C"/>
    <w:rsid w:val="007A415A"/>
    <w:rsid w:val="007A54A6"/>
    <w:rsid w:val="007A5953"/>
    <w:rsid w:val="007A5F46"/>
    <w:rsid w:val="007A613A"/>
    <w:rsid w:val="007A6407"/>
    <w:rsid w:val="007A66BC"/>
    <w:rsid w:val="007A67E7"/>
    <w:rsid w:val="007A6BB9"/>
    <w:rsid w:val="007A6DE1"/>
    <w:rsid w:val="007A6E21"/>
    <w:rsid w:val="007A70E6"/>
    <w:rsid w:val="007A7680"/>
    <w:rsid w:val="007A7B26"/>
    <w:rsid w:val="007A7D39"/>
    <w:rsid w:val="007A7F24"/>
    <w:rsid w:val="007A7F37"/>
    <w:rsid w:val="007A7FCB"/>
    <w:rsid w:val="007A7FE2"/>
    <w:rsid w:val="007B0520"/>
    <w:rsid w:val="007B0858"/>
    <w:rsid w:val="007B096B"/>
    <w:rsid w:val="007B0DE9"/>
    <w:rsid w:val="007B0E2F"/>
    <w:rsid w:val="007B11BB"/>
    <w:rsid w:val="007B19CA"/>
    <w:rsid w:val="007B1A17"/>
    <w:rsid w:val="007B1DEE"/>
    <w:rsid w:val="007B208A"/>
    <w:rsid w:val="007B3925"/>
    <w:rsid w:val="007B3CCF"/>
    <w:rsid w:val="007B3D12"/>
    <w:rsid w:val="007B3ED3"/>
    <w:rsid w:val="007B4153"/>
    <w:rsid w:val="007B5D79"/>
    <w:rsid w:val="007B5E90"/>
    <w:rsid w:val="007B67E0"/>
    <w:rsid w:val="007B6F54"/>
    <w:rsid w:val="007B71B0"/>
    <w:rsid w:val="007B7852"/>
    <w:rsid w:val="007C070A"/>
    <w:rsid w:val="007C088A"/>
    <w:rsid w:val="007C09E2"/>
    <w:rsid w:val="007C0B7D"/>
    <w:rsid w:val="007C1005"/>
    <w:rsid w:val="007C1715"/>
    <w:rsid w:val="007C2845"/>
    <w:rsid w:val="007C28BC"/>
    <w:rsid w:val="007C2964"/>
    <w:rsid w:val="007C45D0"/>
    <w:rsid w:val="007C46C1"/>
    <w:rsid w:val="007C4B0A"/>
    <w:rsid w:val="007C4BA9"/>
    <w:rsid w:val="007C4D96"/>
    <w:rsid w:val="007C4E02"/>
    <w:rsid w:val="007C57C2"/>
    <w:rsid w:val="007C601F"/>
    <w:rsid w:val="007C6266"/>
    <w:rsid w:val="007C6D9C"/>
    <w:rsid w:val="007C7683"/>
    <w:rsid w:val="007D088C"/>
    <w:rsid w:val="007D09C2"/>
    <w:rsid w:val="007D0AC8"/>
    <w:rsid w:val="007D0B61"/>
    <w:rsid w:val="007D0B75"/>
    <w:rsid w:val="007D170A"/>
    <w:rsid w:val="007D18C2"/>
    <w:rsid w:val="007D1967"/>
    <w:rsid w:val="007D23F7"/>
    <w:rsid w:val="007D2C75"/>
    <w:rsid w:val="007D47F0"/>
    <w:rsid w:val="007D4E0E"/>
    <w:rsid w:val="007D5E24"/>
    <w:rsid w:val="007D6FAF"/>
    <w:rsid w:val="007D7410"/>
    <w:rsid w:val="007D7A4B"/>
    <w:rsid w:val="007E03B1"/>
    <w:rsid w:val="007E0E76"/>
    <w:rsid w:val="007E1805"/>
    <w:rsid w:val="007E1C8C"/>
    <w:rsid w:val="007E2696"/>
    <w:rsid w:val="007E48D5"/>
    <w:rsid w:val="007E4F4B"/>
    <w:rsid w:val="007E4F5C"/>
    <w:rsid w:val="007E6E89"/>
    <w:rsid w:val="007E7761"/>
    <w:rsid w:val="007F0BE9"/>
    <w:rsid w:val="007F1386"/>
    <w:rsid w:val="007F1A75"/>
    <w:rsid w:val="007F1DA4"/>
    <w:rsid w:val="007F2109"/>
    <w:rsid w:val="007F213F"/>
    <w:rsid w:val="007F24C1"/>
    <w:rsid w:val="007F270C"/>
    <w:rsid w:val="007F2A83"/>
    <w:rsid w:val="007F2EA8"/>
    <w:rsid w:val="007F3386"/>
    <w:rsid w:val="007F3C84"/>
    <w:rsid w:val="007F492D"/>
    <w:rsid w:val="007F4C61"/>
    <w:rsid w:val="007F6096"/>
    <w:rsid w:val="007F60BA"/>
    <w:rsid w:val="007F60F0"/>
    <w:rsid w:val="007F62A2"/>
    <w:rsid w:val="007F6EDE"/>
    <w:rsid w:val="007F7C45"/>
    <w:rsid w:val="00802240"/>
    <w:rsid w:val="008025C2"/>
    <w:rsid w:val="00802669"/>
    <w:rsid w:val="00802F94"/>
    <w:rsid w:val="0080342E"/>
    <w:rsid w:val="008034E8"/>
    <w:rsid w:val="00803FB2"/>
    <w:rsid w:val="0080548F"/>
    <w:rsid w:val="00805AAA"/>
    <w:rsid w:val="00805CEB"/>
    <w:rsid w:val="00805DBD"/>
    <w:rsid w:val="008062A1"/>
    <w:rsid w:val="008079A9"/>
    <w:rsid w:val="00807EC7"/>
    <w:rsid w:val="0081090A"/>
    <w:rsid w:val="00810C4A"/>
    <w:rsid w:val="00811222"/>
    <w:rsid w:val="008114B6"/>
    <w:rsid w:val="00811653"/>
    <w:rsid w:val="0081188F"/>
    <w:rsid w:val="00811AAC"/>
    <w:rsid w:val="00811E20"/>
    <w:rsid w:val="00812571"/>
    <w:rsid w:val="00812828"/>
    <w:rsid w:val="008131F4"/>
    <w:rsid w:val="00814474"/>
    <w:rsid w:val="0081487A"/>
    <w:rsid w:val="00814B6A"/>
    <w:rsid w:val="00815134"/>
    <w:rsid w:val="00815261"/>
    <w:rsid w:val="00815356"/>
    <w:rsid w:val="008169D5"/>
    <w:rsid w:val="00817457"/>
    <w:rsid w:val="008178DE"/>
    <w:rsid w:val="008178E1"/>
    <w:rsid w:val="00817FCF"/>
    <w:rsid w:val="0082033E"/>
    <w:rsid w:val="008217DE"/>
    <w:rsid w:val="008233CA"/>
    <w:rsid w:val="008246AC"/>
    <w:rsid w:val="00824846"/>
    <w:rsid w:val="008249F4"/>
    <w:rsid w:val="00824CF7"/>
    <w:rsid w:val="008253DE"/>
    <w:rsid w:val="00825C7A"/>
    <w:rsid w:val="00826D30"/>
    <w:rsid w:val="0082731B"/>
    <w:rsid w:val="00827D0A"/>
    <w:rsid w:val="0083021B"/>
    <w:rsid w:val="00830444"/>
    <w:rsid w:val="00830B16"/>
    <w:rsid w:val="00830C04"/>
    <w:rsid w:val="00832221"/>
    <w:rsid w:val="008324C1"/>
    <w:rsid w:val="008327D8"/>
    <w:rsid w:val="00832B49"/>
    <w:rsid w:val="00833B7C"/>
    <w:rsid w:val="008347A0"/>
    <w:rsid w:val="00834A50"/>
    <w:rsid w:val="00834B99"/>
    <w:rsid w:val="008350F9"/>
    <w:rsid w:val="0083599F"/>
    <w:rsid w:val="00835FD5"/>
    <w:rsid w:val="00836538"/>
    <w:rsid w:val="008366DD"/>
    <w:rsid w:val="008367E1"/>
    <w:rsid w:val="00836A3F"/>
    <w:rsid w:val="00837424"/>
    <w:rsid w:val="00840B65"/>
    <w:rsid w:val="00840C5C"/>
    <w:rsid w:val="00840D8F"/>
    <w:rsid w:val="00841126"/>
    <w:rsid w:val="0084130D"/>
    <w:rsid w:val="008418DC"/>
    <w:rsid w:val="00841C36"/>
    <w:rsid w:val="00842762"/>
    <w:rsid w:val="00842D8B"/>
    <w:rsid w:val="0084331D"/>
    <w:rsid w:val="008449BF"/>
    <w:rsid w:val="0084552F"/>
    <w:rsid w:val="00845E42"/>
    <w:rsid w:val="00846146"/>
    <w:rsid w:val="00846811"/>
    <w:rsid w:val="00846B2F"/>
    <w:rsid w:val="00847025"/>
    <w:rsid w:val="008471D0"/>
    <w:rsid w:val="0085015C"/>
    <w:rsid w:val="00850896"/>
    <w:rsid w:val="00850993"/>
    <w:rsid w:val="00850CDE"/>
    <w:rsid w:val="00850F0D"/>
    <w:rsid w:val="00850F10"/>
    <w:rsid w:val="008517FA"/>
    <w:rsid w:val="00851C43"/>
    <w:rsid w:val="00851F0B"/>
    <w:rsid w:val="0085239C"/>
    <w:rsid w:val="00852B79"/>
    <w:rsid w:val="008530E4"/>
    <w:rsid w:val="00853339"/>
    <w:rsid w:val="0085379B"/>
    <w:rsid w:val="0085473A"/>
    <w:rsid w:val="0085574F"/>
    <w:rsid w:val="008558BF"/>
    <w:rsid w:val="00855C86"/>
    <w:rsid w:val="00855ED6"/>
    <w:rsid w:val="0085629B"/>
    <w:rsid w:val="008564DC"/>
    <w:rsid w:val="00856CB0"/>
    <w:rsid w:val="00856D8D"/>
    <w:rsid w:val="0085707D"/>
    <w:rsid w:val="00857C27"/>
    <w:rsid w:val="00857E1C"/>
    <w:rsid w:val="00857EB2"/>
    <w:rsid w:val="008600C0"/>
    <w:rsid w:val="00860104"/>
    <w:rsid w:val="00860B60"/>
    <w:rsid w:val="008615FF"/>
    <w:rsid w:val="00861D5A"/>
    <w:rsid w:val="00861DA8"/>
    <w:rsid w:val="00861F2D"/>
    <w:rsid w:val="00864023"/>
    <w:rsid w:val="0086402E"/>
    <w:rsid w:val="00864BE8"/>
    <w:rsid w:val="0086574C"/>
    <w:rsid w:val="008661B0"/>
    <w:rsid w:val="00866545"/>
    <w:rsid w:val="00866BFC"/>
    <w:rsid w:val="008673F1"/>
    <w:rsid w:val="0086765A"/>
    <w:rsid w:val="00867779"/>
    <w:rsid w:val="00867D47"/>
    <w:rsid w:val="008701B9"/>
    <w:rsid w:val="00870B35"/>
    <w:rsid w:val="00871959"/>
    <w:rsid w:val="00871A5F"/>
    <w:rsid w:val="008730F0"/>
    <w:rsid w:val="00873418"/>
    <w:rsid w:val="00874A4A"/>
    <w:rsid w:val="00874AE6"/>
    <w:rsid w:val="00875A5F"/>
    <w:rsid w:val="00876B03"/>
    <w:rsid w:val="00876BD5"/>
    <w:rsid w:val="00876EF9"/>
    <w:rsid w:val="00877723"/>
    <w:rsid w:val="008777A8"/>
    <w:rsid w:val="00877A77"/>
    <w:rsid w:val="00877E18"/>
    <w:rsid w:val="008801A0"/>
    <w:rsid w:val="00880F0C"/>
    <w:rsid w:val="00881E1D"/>
    <w:rsid w:val="00881F6D"/>
    <w:rsid w:val="00881FB4"/>
    <w:rsid w:val="008820BD"/>
    <w:rsid w:val="008836B3"/>
    <w:rsid w:val="00883CA5"/>
    <w:rsid w:val="0088403C"/>
    <w:rsid w:val="00884FB0"/>
    <w:rsid w:val="008851A1"/>
    <w:rsid w:val="008851B7"/>
    <w:rsid w:val="00886B7B"/>
    <w:rsid w:val="008873A2"/>
    <w:rsid w:val="00887471"/>
    <w:rsid w:val="00887B00"/>
    <w:rsid w:val="00887D53"/>
    <w:rsid w:val="008903DE"/>
    <w:rsid w:val="00890F56"/>
    <w:rsid w:val="008919C4"/>
    <w:rsid w:val="00891ED1"/>
    <w:rsid w:val="008937EF"/>
    <w:rsid w:val="008947BE"/>
    <w:rsid w:val="00894821"/>
    <w:rsid w:val="008949BC"/>
    <w:rsid w:val="00895C53"/>
    <w:rsid w:val="0089605A"/>
    <w:rsid w:val="0089626D"/>
    <w:rsid w:val="00896664"/>
    <w:rsid w:val="00896A89"/>
    <w:rsid w:val="00896ECA"/>
    <w:rsid w:val="0089703C"/>
    <w:rsid w:val="008974E1"/>
    <w:rsid w:val="00897905"/>
    <w:rsid w:val="008A0450"/>
    <w:rsid w:val="008A0645"/>
    <w:rsid w:val="008A1D77"/>
    <w:rsid w:val="008A2152"/>
    <w:rsid w:val="008A24AA"/>
    <w:rsid w:val="008A25DA"/>
    <w:rsid w:val="008A319F"/>
    <w:rsid w:val="008A31A0"/>
    <w:rsid w:val="008A439A"/>
    <w:rsid w:val="008A692E"/>
    <w:rsid w:val="008A6D37"/>
    <w:rsid w:val="008B0276"/>
    <w:rsid w:val="008B0422"/>
    <w:rsid w:val="008B0F0E"/>
    <w:rsid w:val="008B12A7"/>
    <w:rsid w:val="008B1833"/>
    <w:rsid w:val="008B1AB6"/>
    <w:rsid w:val="008B1C08"/>
    <w:rsid w:val="008B2000"/>
    <w:rsid w:val="008B2714"/>
    <w:rsid w:val="008B2E2B"/>
    <w:rsid w:val="008B31AB"/>
    <w:rsid w:val="008B3800"/>
    <w:rsid w:val="008B3918"/>
    <w:rsid w:val="008B3E72"/>
    <w:rsid w:val="008B586B"/>
    <w:rsid w:val="008B589E"/>
    <w:rsid w:val="008B5F4F"/>
    <w:rsid w:val="008B65D7"/>
    <w:rsid w:val="008B66D3"/>
    <w:rsid w:val="008B7341"/>
    <w:rsid w:val="008C02FB"/>
    <w:rsid w:val="008C0967"/>
    <w:rsid w:val="008C0EC6"/>
    <w:rsid w:val="008C11BD"/>
    <w:rsid w:val="008C2055"/>
    <w:rsid w:val="008C2346"/>
    <w:rsid w:val="008C2384"/>
    <w:rsid w:val="008C23C9"/>
    <w:rsid w:val="008C30C7"/>
    <w:rsid w:val="008C3364"/>
    <w:rsid w:val="008C385B"/>
    <w:rsid w:val="008C4151"/>
    <w:rsid w:val="008C415D"/>
    <w:rsid w:val="008C492A"/>
    <w:rsid w:val="008C5DC9"/>
    <w:rsid w:val="008C5E56"/>
    <w:rsid w:val="008C5EE6"/>
    <w:rsid w:val="008C6AD3"/>
    <w:rsid w:val="008C6CC8"/>
    <w:rsid w:val="008D02F1"/>
    <w:rsid w:val="008D0324"/>
    <w:rsid w:val="008D0781"/>
    <w:rsid w:val="008D0C60"/>
    <w:rsid w:val="008D1196"/>
    <w:rsid w:val="008D211B"/>
    <w:rsid w:val="008D212B"/>
    <w:rsid w:val="008D2B70"/>
    <w:rsid w:val="008D3326"/>
    <w:rsid w:val="008D371B"/>
    <w:rsid w:val="008D4103"/>
    <w:rsid w:val="008D5365"/>
    <w:rsid w:val="008D5821"/>
    <w:rsid w:val="008D5A32"/>
    <w:rsid w:val="008D5F1A"/>
    <w:rsid w:val="008D63FF"/>
    <w:rsid w:val="008D68D7"/>
    <w:rsid w:val="008D6ECD"/>
    <w:rsid w:val="008D6FA5"/>
    <w:rsid w:val="008D7FBB"/>
    <w:rsid w:val="008E01B5"/>
    <w:rsid w:val="008E1736"/>
    <w:rsid w:val="008E179A"/>
    <w:rsid w:val="008E1A69"/>
    <w:rsid w:val="008E1D05"/>
    <w:rsid w:val="008E20EC"/>
    <w:rsid w:val="008E22EC"/>
    <w:rsid w:val="008E3EA2"/>
    <w:rsid w:val="008E43A1"/>
    <w:rsid w:val="008E4649"/>
    <w:rsid w:val="008E501C"/>
    <w:rsid w:val="008E649B"/>
    <w:rsid w:val="008E661A"/>
    <w:rsid w:val="008E6DA7"/>
    <w:rsid w:val="008E7095"/>
    <w:rsid w:val="008E78F2"/>
    <w:rsid w:val="008F03F4"/>
    <w:rsid w:val="008F0711"/>
    <w:rsid w:val="008F104E"/>
    <w:rsid w:val="008F10AC"/>
    <w:rsid w:val="008F13F9"/>
    <w:rsid w:val="008F14FB"/>
    <w:rsid w:val="008F1B26"/>
    <w:rsid w:val="008F279A"/>
    <w:rsid w:val="008F3556"/>
    <w:rsid w:val="008F3B0E"/>
    <w:rsid w:val="008F3F18"/>
    <w:rsid w:val="008F6D3F"/>
    <w:rsid w:val="008F77BE"/>
    <w:rsid w:val="008F7BEF"/>
    <w:rsid w:val="008F7E29"/>
    <w:rsid w:val="009004DA"/>
    <w:rsid w:val="00900C1B"/>
    <w:rsid w:val="009017C0"/>
    <w:rsid w:val="00902AB4"/>
    <w:rsid w:val="00903C40"/>
    <w:rsid w:val="00904A2D"/>
    <w:rsid w:val="00904CE3"/>
    <w:rsid w:val="00905754"/>
    <w:rsid w:val="00905B9A"/>
    <w:rsid w:val="00906500"/>
    <w:rsid w:val="00906849"/>
    <w:rsid w:val="00906A57"/>
    <w:rsid w:val="00907E68"/>
    <w:rsid w:val="00910E26"/>
    <w:rsid w:val="0091179C"/>
    <w:rsid w:val="00911F2D"/>
    <w:rsid w:val="009124F8"/>
    <w:rsid w:val="009127F8"/>
    <w:rsid w:val="00912A23"/>
    <w:rsid w:val="00913A47"/>
    <w:rsid w:val="00913C70"/>
    <w:rsid w:val="00915243"/>
    <w:rsid w:val="00915556"/>
    <w:rsid w:val="00915F3F"/>
    <w:rsid w:val="00915FD6"/>
    <w:rsid w:val="009179ED"/>
    <w:rsid w:val="00917AED"/>
    <w:rsid w:val="00917C6F"/>
    <w:rsid w:val="00917F43"/>
    <w:rsid w:val="0092014B"/>
    <w:rsid w:val="00920255"/>
    <w:rsid w:val="009210CB"/>
    <w:rsid w:val="0092156E"/>
    <w:rsid w:val="009218D3"/>
    <w:rsid w:val="00921E12"/>
    <w:rsid w:val="009230B6"/>
    <w:rsid w:val="00923696"/>
    <w:rsid w:val="00923F20"/>
    <w:rsid w:val="00924457"/>
    <w:rsid w:val="009245C6"/>
    <w:rsid w:val="00924752"/>
    <w:rsid w:val="00924C81"/>
    <w:rsid w:val="00926853"/>
    <w:rsid w:val="00927429"/>
    <w:rsid w:val="00927991"/>
    <w:rsid w:val="00927EB4"/>
    <w:rsid w:val="00927FF6"/>
    <w:rsid w:val="00930446"/>
    <w:rsid w:val="009308A7"/>
    <w:rsid w:val="00932433"/>
    <w:rsid w:val="00932EA9"/>
    <w:rsid w:val="00933630"/>
    <w:rsid w:val="00933CB7"/>
    <w:rsid w:val="00933CCE"/>
    <w:rsid w:val="00933D93"/>
    <w:rsid w:val="00933DB0"/>
    <w:rsid w:val="00934071"/>
    <w:rsid w:val="009344C9"/>
    <w:rsid w:val="009344FA"/>
    <w:rsid w:val="00934810"/>
    <w:rsid w:val="00936A2C"/>
    <w:rsid w:val="00936BEF"/>
    <w:rsid w:val="009371FF"/>
    <w:rsid w:val="009376E6"/>
    <w:rsid w:val="0093776E"/>
    <w:rsid w:val="009404DF"/>
    <w:rsid w:val="00940B57"/>
    <w:rsid w:val="00940BC8"/>
    <w:rsid w:val="00941733"/>
    <w:rsid w:val="0094193A"/>
    <w:rsid w:val="00941A04"/>
    <w:rsid w:val="00941DEC"/>
    <w:rsid w:val="00942183"/>
    <w:rsid w:val="00942885"/>
    <w:rsid w:val="00942948"/>
    <w:rsid w:val="00942B24"/>
    <w:rsid w:val="00942BF9"/>
    <w:rsid w:val="009436A8"/>
    <w:rsid w:val="00943D93"/>
    <w:rsid w:val="009442F4"/>
    <w:rsid w:val="0094437B"/>
    <w:rsid w:val="0094553C"/>
    <w:rsid w:val="009462A9"/>
    <w:rsid w:val="009463F6"/>
    <w:rsid w:val="00946A27"/>
    <w:rsid w:val="009475A9"/>
    <w:rsid w:val="0094764E"/>
    <w:rsid w:val="00947CA0"/>
    <w:rsid w:val="00947DF3"/>
    <w:rsid w:val="00950AE5"/>
    <w:rsid w:val="00952161"/>
    <w:rsid w:val="00952D71"/>
    <w:rsid w:val="009533CB"/>
    <w:rsid w:val="009536B8"/>
    <w:rsid w:val="0095388B"/>
    <w:rsid w:val="00954D91"/>
    <w:rsid w:val="00954E31"/>
    <w:rsid w:val="009553A2"/>
    <w:rsid w:val="0095547C"/>
    <w:rsid w:val="00955531"/>
    <w:rsid w:val="009556F4"/>
    <w:rsid w:val="00956837"/>
    <w:rsid w:val="00956E3B"/>
    <w:rsid w:val="00957034"/>
    <w:rsid w:val="00957368"/>
    <w:rsid w:val="0096064E"/>
    <w:rsid w:val="00960911"/>
    <w:rsid w:val="00960DC1"/>
    <w:rsid w:val="00961BAA"/>
    <w:rsid w:val="00961BC9"/>
    <w:rsid w:val="00961E9F"/>
    <w:rsid w:val="009622B0"/>
    <w:rsid w:val="009627F0"/>
    <w:rsid w:val="00963F06"/>
    <w:rsid w:val="00963FA5"/>
    <w:rsid w:val="0096419F"/>
    <w:rsid w:val="009641D7"/>
    <w:rsid w:val="00964245"/>
    <w:rsid w:val="009642FD"/>
    <w:rsid w:val="0096503B"/>
    <w:rsid w:val="0096519D"/>
    <w:rsid w:val="00965416"/>
    <w:rsid w:val="00965B48"/>
    <w:rsid w:val="00966CD8"/>
    <w:rsid w:val="00966CE6"/>
    <w:rsid w:val="00967D3A"/>
    <w:rsid w:val="00970854"/>
    <w:rsid w:val="00971C3E"/>
    <w:rsid w:val="00972CCD"/>
    <w:rsid w:val="009733D5"/>
    <w:rsid w:val="0097390A"/>
    <w:rsid w:val="009739CF"/>
    <w:rsid w:val="00973D01"/>
    <w:rsid w:val="00974193"/>
    <w:rsid w:val="009754D9"/>
    <w:rsid w:val="00975885"/>
    <w:rsid w:val="009764AB"/>
    <w:rsid w:val="00976A73"/>
    <w:rsid w:val="00976AB3"/>
    <w:rsid w:val="00977467"/>
    <w:rsid w:val="009774E2"/>
    <w:rsid w:val="009805EB"/>
    <w:rsid w:val="0098070D"/>
    <w:rsid w:val="00980BF1"/>
    <w:rsid w:val="009816FF"/>
    <w:rsid w:val="009817ED"/>
    <w:rsid w:val="00981B3F"/>
    <w:rsid w:val="00981E77"/>
    <w:rsid w:val="009824A8"/>
    <w:rsid w:val="0098261D"/>
    <w:rsid w:val="00982D39"/>
    <w:rsid w:val="0098313E"/>
    <w:rsid w:val="00983472"/>
    <w:rsid w:val="0098412B"/>
    <w:rsid w:val="00984C32"/>
    <w:rsid w:val="0098538E"/>
    <w:rsid w:val="00985735"/>
    <w:rsid w:val="00985934"/>
    <w:rsid w:val="009863A8"/>
    <w:rsid w:val="00986638"/>
    <w:rsid w:val="00986708"/>
    <w:rsid w:val="00986740"/>
    <w:rsid w:val="00986B01"/>
    <w:rsid w:val="0098711A"/>
    <w:rsid w:val="00987F3E"/>
    <w:rsid w:val="009900A8"/>
    <w:rsid w:val="0099021D"/>
    <w:rsid w:val="00990541"/>
    <w:rsid w:val="00990566"/>
    <w:rsid w:val="00991B70"/>
    <w:rsid w:val="009922F0"/>
    <w:rsid w:val="009938AB"/>
    <w:rsid w:val="009938CA"/>
    <w:rsid w:val="0099438D"/>
    <w:rsid w:val="009947E4"/>
    <w:rsid w:val="0099487D"/>
    <w:rsid w:val="00994B70"/>
    <w:rsid w:val="00994C30"/>
    <w:rsid w:val="00995140"/>
    <w:rsid w:val="00995BBE"/>
    <w:rsid w:val="0099621E"/>
    <w:rsid w:val="009966FB"/>
    <w:rsid w:val="00996ACA"/>
    <w:rsid w:val="00997A1F"/>
    <w:rsid w:val="009A037C"/>
    <w:rsid w:val="009A0FF3"/>
    <w:rsid w:val="009A1CDA"/>
    <w:rsid w:val="009A2238"/>
    <w:rsid w:val="009A26FD"/>
    <w:rsid w:val="009A270D"/>
    <w:rsid w:val="009A3135"/>
    <w:rsid w:val="009A47F6"/>
    <w:rsid w:val="009A50C8"/>
    <w:rsid w:val="009A568A"/>
    <w:rsid w:val="009A5D88"/>
    <w:rsid w:val="009A5E1C"/>
    <w:rsid w:val="009A6376"/>
    <w:rsid w:val="009A6AA7"/>
    <w:rsid w:val="009A72F5"/>
    <w:rsid w:val="009A75CD"/>
    <w:rsid w:val="009B0E80"/>
    <w:rsid w:val="009B0F54"/>
    <w:rsid w:val="009B24DD"/>
    <w:rsid w:val="009B261D"/>
    <w:rsid w:val="009B2696"/>
    <w:rsid w:val="009B2874"/>
    <w:rsid w:val="009B2BB8"/>
    <w:rsid w:val="009B42CD"/>
    <w:rsid w:val="009B5202"/>
    <w:rsid w:val="009B540E"/>
    <w:rsid w:val="009B5B40"/>
    <w:rsid w:val="009B5B6F"/>
    <w:rsid w:val="009B5B7D"/>
    <w:rsid w:val="009B73F0"/>
    <w:rsid w:val="009B75CD"/>
    <w:rsid w:val="009B75E4"/>
    <w:rsid w:val="009B774D"/>
    <w:rsid w:val="009C04BC"/>
    <w:rsid w:val="009C0703"/>
    <w:rsid w:val="009C09EF"/>
    <w:rsid w:val="009C1162"/>
    <w:rsid w:val="009C13F2"/>
    <w:rsid w:val="009C151C"/>
    <w:rsid w:val="009C26EB"/>
    <w:rsid w:val="009C3173"/>
    <w:rsid w:val="009C3CA6"/>
    <w:rsid w:val="009C3D7C"/>
    <w:rsid w:val="009C40DA"/>
    <w:rsid w:val="009C4F5D"/>
    <w:rsid w:val="009C663B"/>
    <w:rsid w:val="009C7266"/>
    <w:rsid w:val="009C76AB"/>
    <w:rsid w:val="009D01D8"/>
    <w:rsid w:val="009D0BFA"/>
    <w:rsid w:val="009D2595"/>
    <w:rsid w:val="009D28CC"/>
    <w:rsid w:val="009D2B9C"/>
    <w:rsid w:val="009D478A"/>
    <w:rsid w:val="009D5178"/>
    <w:rsid w:val="009D5EB5"/>
    <w:rsid w:val="009D6020"/>
    <w:rsid w:val="009D77BD"/>
    <w:rsid w:val="009D7D0A"/>
    <w:rsid w:val="009E00BC"/>
    <w:rsid w:val="009E03CE"/>
    <w:rsid w:val="009E03DD"/>
    <w:rsid w:val="009E06F2"/>
    <w:rsid w:val="009E1A88"/>
    <w:rsid w:val="009E3876"/>
    <w:rsid w:val="009E3FDF"/>
    <w:rsid w:val="009E47B9"/>
    <w:rsid w:val="009E4902"/>
    <w:rsid w:val="009E4B95"/>
    <w:rsid w:val="009E550A"/>
    <w:rsid w:val="009E5695"/>
    <w:rsid w:val="009E60DF"/>
    <w:rsid w:val="009E7703"/>
    <w:rsid w:val="009E7999"/>
    <w:rsid w:val="009E7B54"/>
    <w:rsid w:val="009F0550"/>
    <w:rsid w:val="009F081A"/>
    <w:rsid w:val="009F087C"/>
    <w:rsid w:val="009F113B"/>
    <w:rsid w:val="009F190B"/>
    <w:rsid w:val="009F22F8"/>
    <w:rsid w:val="009F23B1"/>
    <w:rsid w:val="009F2BC9"/>
    <w:rsid w:val="009F30BC"/>
    <w:rsid w:val="009F396E"/>
    <w:rsid w:val="009F3C65"/>
    <w:rsid w:val="009F3CD6"/>
    <w:rsid w:val="009F3CE1"/>
    <w:rsid w:val="009F3D68"/>
    <w:rsid w:val="009F5069"/>
    <w:rsid w:val="009F51EA"/>
    <w:rsid w:val="009F5706"/>
    <w:rsid w:val="009F6BEB"/>
    <w:rsid w:val="009F7010"/>
    <w:rsid w:val="009F7542"/>
    <w:rsid w:val="009F779E"/>
    <w:rsid w:val="009F7F42"/>
    <w:rsid w:val="00A002EA"/>
    <w:rsid w:val="00A008F8"/>
    <w:rsid w:val="00A0101B"/>
    <w:rsid w:val="00A01D14"/>
    <w:rsid w:val="00A01DEB"/>
    <w:rsid w:val="00A01E32"/>
    <w:rsid w:val="00A02148"/>
    <w:rsid w:val="00A022D3"/>
    <w:rsid w:val="00A022F9"/>
    <w:rsid w:val="00A02E95"/>
    <w:rsid w:val="00A03F8E"/>
    <w:rsid w:val="00A048E3"/>
    <w:rsid w:val="00A049CA"/>
    <w:rsid w:val="00A04BF4"/>
    <w:rsid w:val="00A05A6F"/>
    <w:rsid w:val="00A06170"/>
    <w:rsid w:val="00A06303"/>
    <w:rsid w:val="00A065C1"/>
    <w:rsid w:val="00A065F3"/>
    <w:rsid w:val="00A077C5"/>
    <w:rsid w:val="00A10019"/>
    <w:rsid w:val="00A10B23"/>
    <w:rsid w:val="00A118E2"/>
    <w:rsid w:val="00A11DDC"/>
    <w:rsid w:val="00A121AB"/>
    <w:rsid w:val="00A12922"/>
    <w:rsid w:val="00A132C4"/>
    <w:rsid w:val="00A1354A"/>
    <w:rsid w:val="00A13ED2"/>
    <w:rsid w:val="00A14A80"/>
    <w:rsid w:val="00A154C2"/>
    <w:rsid w:val="00A162BD"/>
    <w:rsid w:val="00A163D6"/>
    <w:rsid w:val="00A20BAC"/>
    <w:rsid w:val="00A20C02"/>
    <w:rsid w:val="00A210E5"/>
    <w:rsid w:val="00A21753"/>
    <w:rsid w:val="00A21EC3"/>
    <w:rsid w:val="00A220D5"/>
    <w:rsid w:val="00A220DF"/>
    <w:rsid w:val="00A2260F"/>
    <w:rsid w:val="00A230C5"/>
    <w:rsid w:val="00A2322F"/>
    <w:rsid w:val="00A24D76"/>
    <w:rsid w:val="00A24F17"/>
    <w:rsid w:val="00A25FBD"/>
    <w:rsid w:val="00A262BA"/>
    <w:rsid w:val="00A264D3"/>
    <w:rsid w:val="00A26FDC"/>
    <w:rsid w:val="00A2734F"/>
    <w:rsid w:val="00A27653"/>
    <w:rsid w:val="00A27AD1"/>
    <w:rsid w:val="00A3053C"/>
    <w:rsid w:val="00A306DA"/>
    <w:rsid w:val="00A31C6F"/>
    <w:rsid w:val="00A31F88"/>
    <w:rsid w:val="00A335CF"/>
    <w:rsid w:val="00A335E1"/>
    <w:rsid w:val="00A339BC"/>
    <w:rsid w:val="00A33F71"/>
    <w:rsid w:val="00A3459F"/>
    <w:rsid w:val="00A349F0"/>
    <w:rsid w:val="00A35058"/>
    <w:rsid w:val="00A36AC0"/>
    <w:rsid w:val="00A36E95"/>
    <w:rsid w:val="00A37492"/>
    <w:rsid w:val="00A401FF"/>
    <w:rsid w:val="00A4045B"/>
    <w:rsid w:val="00A405A3"/>
    <w:rsid w:val="00A40B20"/>
    <w:rsid w:val="00A40F14"/>
    <w:rsid w:val="00A4163C"/>
    <w:rsid w:val="00A41CA0"/>
    <w:rsid w:val="00A41D7F"/>
    <w:rsid w:val="00A4247F"/>
    <w:rsid w:val="00A42727"/>
    <w:rsid w:val="00A42AC1"/>
    <w:rsid w:val="00A4304B"/>
    <w:rsid w:val="00A43129"/>
    <w:rsid w:val="00A434C8"/>
    <w:rsid w:val="00A4356C"/>
    <w:rsid w:val="00A4490E"/>
    <w:rsid w:val="00A44F55"/>
    <w:rsid w:val="00A4593A"/>
    <w:rsid w:val="00A45B07"/>
    <w:rsid w:val="00A47B4B"/>
    <w:rsid w:val="00A47CAD"/>
    <w:rsid w:val="00A501D4"/>
    <w:rsid w:val="00A50AA3"/>
    <w:rsid w:val="00A5130C"/>
    <w:rsid w:val="00A51ADD"/>
    <w:rsid w:val="00A52948"/>
    <w:rsid w:val="00A52957"/>
    <w:rsid w:val="00A532BD"/>
    <w:rsid w:val="00A534D1"/>
    <w:rsid w:val="00A5410D"/>
    <w:rsid w:val="00A5419C"/>
    <w:rsid w:val="00A54305"/>
    <w:rsid w:val="00A54F54"/>
    <w:rsid w:val="00A54FC2"/>
    <w:rsid w:val="00A5588E"/>
    <w:rsid w:val="00A55A00"/>
    <w:rsid w:val="00A55D40"/>
    <w:rsid w:val="00A56211"/>
    <w:rsid w:val="00A56877"/>
    <w:rsid w:val="00A56927"/>
    <w:rsid w:val="00A575D8"/>
    <w:rsid w:val="00A57623"/>
    <w:rsid w:val="00A57706"/>
    <w:rsid w:val="00A57735"/>
    <w:rsid w:val="00A57880"/>
    <w:rsid w:val="00A603CF"/>
    <w:rsid w:val="00A606C6"/>
    <w:rsid w:val="00A60BCE"/>
    <w:rsid w:val="00A60F2B"/>
    <w:rsid w:val="00A61016"/>
    <w:rsid w:val="00A61A6A"/>
    <w:rsid w:val="00A61AA3"/>
    <w:rsid w:val="00A63703"/>
    <w:rsid w:val="00A63AEC"/>
    <w:rsid w:val="00A63B65"/>
    <w:rsid w:val="00A6437F"/>
    <w:rsid w:val="00A64706"/>
    <w:rsid w:val="00A64CF9"/>
    <w:rsid w:val="00A65957"/>
    <w:rsid w:val="00A66BAC"/>
    <w:rsid w:val="00A66D3E"/>
    <w:rsid w:val="00A67A9F"/>
    <w:rsid w:val="00A67ACE"/>
    <w:rsid w:val="00A67E69"/>
    <w:rsid w:val="00A703FA"/>
    <w:rsid w:val="00A70A54"/>
    <w:rsid w:val="00A714D0"/>
    <w:rsid w:val="00A718A6"/>
    <w:rsid w:val="00A71C2A"/>
    <w:rsid w:val="00A72290"/>
    <w:rsid w:val="00A73C1C"/>
    <w:rsid w:val="00A73C4A"/>
    <w:rsid w:val="00A74211"/>
    <w:rsid w:val="00A7436C"/>
    <w:rsid w:val="00A74C07"/>
    <w:rsid w:val="00A74D9C"/>
    <w:rsid w:val="00A7563E"/>
    <w:rsid w:val="00A75746"/>
    <w:rsid w:val="00A75A17"/>
    <w:rsid w:val="00A763E5"/>
    <w:rsid w:val="00A764AA"/>
    <w:rsid w:val="00A764E3"/>
    <w:rsid w:val="00A768A7"/>
    <w:rsid w:val="00A76B57"/>
    <w:rsid w:val="00A76F2E"/>
    <w:rsid w:val="00A803CA"/>
    <w:rsid w:val="00A805AF"/>
    <w:rsid w:val="00A808E3"/>
    <w:rsid w:val="00A80BC4"/>
    <w:rsid w:val="00A80DA9"/>
    <w:rsid w:val="00A81D34"/>
    <w:rsid w:val="00A82ED8"/>
    <w:rsid w:val="00A8369A"/>
    <w:rsid w:val="00A8399E"/>
    <w:rsid w:val="00A84A0E"/>
    <w:rsid w:val="00A84B1F"/>
    <w:rsid w:val="00A84B3E"/>
    <w:rsid w:val="00A84BF2"/>
    <w:rsid w:val="00A84EB7"/>
    <w:rsid w:val="00A859C9"/>
    <w:rsid w:val="00A85B39"/>
    <w:rsid w:val="00A85CE4"/>
    <w:rsid w:val="00A85D79"/>
    <w:rsid w:val="00A8634A"/>
    <w:rsid w:val="00A86959"/>
    <w:rsid w:val="00A86993"/>
    <w:rsid w:val="00A87040"/>
    <w:rsid w:val="00A87458"/>
    <w:rsid w:val="00A87815"/>
    <w:rsid w:val="00A87ECC"/>
    <w:rsid w:val="00A901FC"/>
    <w:rsid w:val="00A90296"/>
    <w:rsid w:val="00A90334"/>
    <w:rsid w:val="00A9075E"/>
    <w:rsid w:val="00A90EE6"/>
    <w:rsid w:val="00A92256"/>
    <w:rsid w:val="00A92667"/>
    <w:rsid w:val="00A931DB"/>
    <w:rsid w:val="00A93BD5"/>
    <w:rsid w:val="00A951C2"/>
    <w:rsid w:val="00A95D90"/>
    <w:rsid w:val="00A95DC4"/>
    <w:rsid w:val="00A95EC4"/>
    <w:rsid w:val="00A9672E"/>
    <w:rsid w:val="00A97BAC"/>
    <w:rsid w:val="00A97CCA"/>
    <w:rsid w:val="00A97DC7"/>
    <w:rsid w:val="00AA1994"/>
    <w:rsid w:val="00AA1B9B"/>
    <w:rsid w:val="00AA20FB"/>
    <w:rsid w:val="00AA38DA"/>
    <w:rsid w:val="00AA39ED"/>
    <w:rsid w:val="00AA4056"/>
    <w:rsid w:val="00AA56FB"/>
    <w:rsid w:val="00AA660E"/>
    <w:rsid w:val="00AA7408"/>
    <w:rsid w:val="00AA7474"/>
    <w:rsid w:val="00AA7A4F"/>
    <w:rsid w:val="00AA7D5D"/>
    <w:rsid w:val="00AB1FB9"/>
    <w:rsid w:val="00AB24EA"/>
    <w:rsid w:val="00AB250C"/>
    <w:rsid w:val="00AB2C81"/>
    <w:rsid w:val="00AB2FFD"/>
    <w:rsid w:val="00AB33F8"/>
    <w:rsid w:val="00AB3AED"/>
    <w:rsid w:val="00AB4AC0"/>
    <w:rsid w:val="00AB5B5A"/>
    <w:rsid w:val="00AB6187"/>
    <w:rsid w:val="00AB6568"/>
    <w:rsid w:val="00AB6681"/>
    <w:rsid w:val="00AB6D86"/>
    <w:rsid w:val="00AB6DA6"/>
    <w:rsid w:val="00AB71D7"/>
    <w:rsid w:val="00AB7253"/>
    <w:rsid w:val="00AB792B"/>
    <w:rsid w:val="00AB79EB"/>
    <w:rsid w:val="00AC047E"/>
    <w:rsid w:val="00AC1FAC"/>
    <w:rsid w:val="00AC2BB1"/>
    <w:rsid w:val="00AC2E95"/>
    <w:rsid w:val="00AC3608"/>
    <w:rsid w:val="00AC385C"/>
    <w:rsid w:val="00AC4852"/>
    <w:rsid w:val="00AC48A8"/>
    <w:rsid w:val="00AC525C"/>
    <w:rsid w:val="00AC5963"/>
    <w:rsid w:val="00AC5F42"/>
    <w:rsid w:val="00AC5F73"/>
    <w:rsid w:val="00AC5FB5"/>
    <w:rsid w:val="00AC6294"/>
    <w:rsid w:val="00AC6396"/>
    <w:rsid w:val="00AC71A2"/>
    <w:rsid w:val="00AD052E"/>
    <w:rsid w:val="00AD0822"/>
    <w:rsid w:val="00AD0CF5"/>
    <w:rsid w:val="00AD0DB5"/>
    <w:rsid w:val="00AD1391"/>
    <w:rsid w:val="00AD13F8"/>
    <w:rsid w:val="00AD1885"/>
    <w:rsid w:val="00AD1CF5"/>
    <w:rsid w:val="00AD2D5F"/>
    <w:rsid w:val="00AD3018"/>
    <w:rsid w:val="00AD32FD"/>
    <w:rsid w:val="00AD47BF"/>
    <w:rsid w:val="00AD48DE"/>
    <w:rsid w:val="00AD497A"/>
    <w:rsid w:val="00AD5168"/>
    <w:rsid w:val="00AD5201"/>
    <w:rsid w:val="00AD53B6"/>
    <w:rsid w:val="00AD62D8"/>
    <w:rsid w:val="00AD6492"/>
    <w:rsid w:val="00AD6881"/>
    <w:rsid w:val="00AD6A64"/>
    <w:rsid w:val="00AD6FBA"/>
    <w:rsid w:val="00AD7A9B"/>
    <w:rsid w:val="00AD7C61"/>
    <w:rsid w:val="00AE007C"/>
    <w:rsid w:val="00AE1355"/>
    <w:rsid w:val="00AE1D6D"/>
    <w:rsid w:val="00AE1DCE"/>
    <w:rsid w:val="00AE31B3"/>
    <w:rsid w:val="00AE33F6"/>
    <w:rsid w:val="00AE3BED"/>
    <w:rsid w:val="00AE403F"/>
    <w:rsid w:val="00AE4990"/>
    <w:rsid w:val="00AE543A"/>
    <w:rsid w:val="00AE5604"/>
    <w:rsid w:val="00AE5839"/>
    <w:rsid w:val="00AE586B"/>
    <w:rsid w:val="00AE58D4"/>
    <w:rsid w:val="00AE6D94"/>
    <w:rsid w:val="00AE7DB1"/>
    <w:rsid w:val="00AF0941"/>
    <w:rsid w:val="00AF0F4A"/>
    <w:rsid w:val="00AF1F4C"/>
    <w:rsid w:val="00AF2226"/>
    <w:rsid w:val="00AF2E2F"/>
    <w:rsid w:val="00AF3744"/>
    <w:rsid w:val="00AF3816"/>
    <w:rsid w:val="00AF5067"/>
    <w:rsid w:val="00AF530D"/>
    <w:rsid w:val="00AF6F41"/>
    <w:rsid w:val="00B00009"/>
    <w:rsid w:val="00B00C2C"/>
    <w:rsid w:val="00B00DA4"/>
    <w:rsid w:val="00B0101A"/>
    <w:rsid w:val="00B018A8"/>
    <w:rsid w:val="00B0297D"/>
    <w:rsid w:val="00B02C3C"/>
    <w:rsid w:val="00B03CCD"/>
    <w:rsid w:val="00B0425D"/>
    <w:rsid w:val="00B05612"/>
    <w:rsid w:val="00B0567E"/>
    <w:rsid w:val="00B05B40"/>
    <w:rsid w:val="00B05EC3"/>
    <w:rsid w:val="00B0604B"/>
    <w:rsid w:val="00B061FF"/>
    <w:rsid w:val="00B067C5"/>
    <w:rsid w:val="00B069D7"/>
    <w:rsid w:val="00B07A1E"/>
    <w:rsid w:val="00B107D7"/>
    <w:rsid w:val="00B10D4D"/>
    <w:rsid w:val="00B12286"/>
    <w:rsid w:val="00B12A34"/>
    <w:rsid w:val="00B12BCF"/>
    <w:rsid w:val="00B12D9C"/>
    <w:rsid w:val="00B13412"/>
    <w:rsid w:val="00B13854"/>
    <w:rsid w:val="00B15959"/>
    <w:rsid w:val="00B165B8"/>
    <w:rsid w:val="00B17099"/>
    <w:rsid w:val="00B20296"/>
    <w:rsid w:val="00B20403"/>
    <w:rsid w:val="00B2095B"/>
    <w:rsid w:val="00B20C13"/>
    <w:rsid w:val="00B212D4"/>
    <w:rsid w:val="00B21ED1"/>
    <w:rsid w:val="00B23D4E"/>
    <w:rsid w:val="00B23EC6"/>
    <w:rsid w:val="00B242FD"/>
    <w:rsid w:val="00B24D2C"/>
    <w:rsid w:val="00B2546A"/>
    <w:rsid w:val="00B258AE"/>
    <w:rsid w:val="00B2617C"/>
    <w:rsid w:val="00B26475"/>
    <w:rsid w:val="00B26965"/>
    <w:rsid w:val="00B26ED3"/>
    <w:rsid w:val="00B27617"/>
    <w:rsid w:val="00B27F17"/>
    <w:rsid w:val="00B3094D"/>
    <w:rsid w:val="00B30AA3"/>
    <w:rsid w:val="00B30F75"/>
    <w:rsid w:val="00B327F4"/>
    <w:rsid w:val="00B32A91"/>
    <w:rsid w:val="00B32D6A"/>
    <w:rsid w:val="00B32FF4"/>
    <w:rsid w:val="00B334E2"/>
    <w:rsid w:val="00B339F6"/>
    <w:rsid w:val="00B345EB"/>
    <w:rsid w:val="00B34813"/>
    <w:rsid w:val="00B34B70"/>
    <w:rsid w:val="00B34D59"/>
    <w:rsid w:val="00B34D8A"/>
    <w:rsid w:val="00B35B9E"/>
    <w:rsid w:val="00B36505"/>
    <w:rsid w:val="00B36690"/>
    <w:rsid w:val="00B368D5"/>
    <w:rsid w:val="00B36FAE"/>
    <w:rsid w:val="00B37048"/>
    <w:rsid w:val="00B373E2"/>
    <w:rsid w:val="00B379FA"/>
    <w:rsid w:val="00B37C57"/>
    <w:rsid w:val="00B37EF6"/>
    <w:rsid w:val="00B4238F"/>
    <w:rsid w:val="00B427F1"/>
    <w:rsid w:val="00B42E14"/>
    <w:rsid w:val="00B43430"/>
    <w:rsid w:val="00B43FE3"/>
    <w:rsid w:val="00B44087"/>
    <w:rsid w:val="00B45182"/>
    <w:rsid w:val="00B45891"/>
    <w:rsid w:val="00B46B8D"/>
    <w:rsid w:val="00B46C18"/>
    <w:rsid w:val="00B47761"/>
    <w:rsid w:val="00B478AD"/>
    <w:rsid w:val="00B47B58"/>
    <w:rsid w:val="00B508B7"/>
    <w:rsid w:val="00B50F61"/>
    <w:rsid w:val="00B5174B"/>
    <w:rsid w:val="00B51F02"/>
    <w:rsid w:val="00B53067"/>
    <w:rsid w:val="00B532B6"/>
    <w:rsid w:val="00B5347E"/>
    <w:rsid w:val="00B543A4"/>
    <w:rsid w:val="00B545DC"/>
    <w:rsid w:val="00B54CE2"/>
    <w:rsid w:val="00B55286"/>
    <w:rsid w:val="00B55A94"/>
    <w:rsid w:val="00B56165"/>
    <w:rsid w:val="00B5635A"/>
    <w:rsid w:val="00B566A9"/>
    <w:rsid w:val="00B5689B"/>
    <w:rsid w:val="00B57EB5"/>
    <w:rsid w:val="00B60C3F"/>
    <w:rsid w:val="00B61BB8"/>
    <w:rsid w:val="00B61D5F"/>
    <w:rsid w:val="00B61F83"/>
    <w:rsid w:val="00B621C4"/>
    <w:rsid w:val="00B626F4"/>
    <w:rsid w:val="00B628A5"/>
    <w:rsid w:val="00B630CA"/>
    <w:rsid w:val="00B63285"/>
    <w:rsid w:val="00B636CF"/>
    <w:rsid w:val="00B639A4"/>
    <w:rsid w:val="00B64063"/>
    <w:rsid w:val="00B64344"/>
    <w:rsid w:val="00B643DB"/>
    <w:rsid w:val="00B645AD"/>
    <w:rsid w:val="00B64695"/>
    <w:rsid w:val="00B6472B"/>
    <w:rsid w:val="00B64A72"/>
    <w:rsid w:val="00B64EFB"/>
    <w:rsid w:val="00B6521E"/>
    <w:rsid w:val="00B65405"/>
    <w:rsid w:val="00B65AA1"/>
    <w:rsid w:val="00B65CE5"/>
    <w:rsid w:val="00B65D34"/>
    <w:rsid w:val="00B65E8C"/>
    <w:rsid w:val="00B66436"/>
    <w:rsid w:val="00B66986"/>
    <w:rsid w:val="00B67829"/>
    <w:rsid w:val="00B7108D"/>
    <w:rsid w:val="00B711DD"/>
    <w:rsid w:val="00B71615"/>
    <w:rsid w:val="00B718FD"/>
    <w:rsid w:val="00B71914"/>
    <w:rsid w:val="00B71E04"/>
    <w:rsid w:val="00B72BC5"/>
    <w:rsid w:val="00B72C25"/>
    <w:rsid w:val="00B72E05"/>
    <w:rsid w:val="00B73813"/>
    <w:rsid w:val="00B73D0C"/>
    <w:rsid w:val="00B741D1"/>
    <w:rsid w:val="00B74B4B"/>
    <w:rsid w:val="00B75AD3"/>
    <w:rsid w:val="00B75E1A"/>
    <w:rsid w:val="00B75FB5"/>
    <w:rsid w:val="00B7602C"/>
    <w:rsid w:val="00B761AB"/>
    <w:rsid w:val="00B765D0"/>
    <w:rsid w:val="00B76EA1"/>
    <w:rsid w:val="00B76F14"/>
    <w:rsid w:val="00B771DF"/>
    <w:rsid w:val="00B773D7"/>
    <w:rsid w:val="00B77CCD"/>
    <w:rsid w:val="00B77D40"/>
    <w:rsid w:val="00B77EBD"/>
    <w:rsid w:val="00B800F6"/>
    <w:rsid w:val="00B8040D"/>
    <w:rsid w:val="00B80596"/>
    <w:rsid w:val="00B805E7"/>
    <w:rsid w:val="00B80612"/>
    <w:rsid w:val="00B80DE7"/>
    <w:rsid w:val="00B81441"/>
    <w:rsid w:val="00B814EC"/>
    <w:rsid w:val="00B81E22"/>
    <w:rsid w:val="00B82656"/>
    <w:rsid w:val="00B82753"/>
    <w:rsid w:val="00B83051"/>
    <w:rsid w:val="00B83BD3"/>
    <w:rsid w:val="00B84538"/>
    <w:rsid w:val="00B8563C"/>
    <w:rsid w:val="00B85783"/>
    <w:rsid w:val="00B857FC"/>
    <w:rsid w:val="00B875B2"/>
    <w:rsid w:val="00B87A76"/>
    <w:rsid w:val="00B87EF1"/>
    <w:rsid w:val="00B90C53"/>
    <w:rsid w:val="00B90D38"/>
    <w:rsid w:val="00B9274E"/>
    <w:rsid w:val="00B93570"/>
    <w:rsid w:val="00B9376D"/>
    <w:rsid w:val="00B93AE3"/>
    <w:rsid w:val="00B940DC"/>
    <w:rsid w:val="00B94347"/>
    <w:rsid w:val="00B947E0"/>
    <w:rsid w:val="00B94A06"/>
    <w:rsid w:val="00B95548"/>
    <w:rsid w:val="00B96553"/>
    <w:rsid w:val="00B96A7E"/>
    <w:rsid w:val="00B96C60"/>
    <w:rsid w:val="00B97B12"/>
    <w:rsid w:val="00BA0170"/>
    <w:rsid w:val="00BA12B5"/>
    <w:rsid w:val="00BA1330"/>
    <w:rsid w:val="00BA1B33"/>
    <w:rsid w:val="00BA2D19"/>
    <w:rsid w:val="00BA2D2F"/>
    <w:rsid w:val="00BA336F"/>
    <w:rsid w:val="00BA40FF"/>
    <w:rsid w:val="00BA4941"/>
    <w:rsid w:val="00BA4C7D"/>
    <w:rsid w:val="00BB0119"/>
    <w:rsid w:val="00BB03E1"/>
    <w:rsid w:val="00BB041B"/>
    <w:rsid w:val="00BB0756"/>
    <w:rsid w:val="00BB0B07"/>
    <w:rsid w:val="00BB14E8"/>
    <w:rsid w:val="00BB1B82"/>
    <w:rsid w:val="00BB21B4"/>
    <w:rsid w:val="00BB2844"/>
    <w:rsid w:val="00BB28F6"/>
    <w:rsid w:val="00BB2AB4"/>
    <w:rsid w:val="00BB2EC2"/>
    <w:rsid w:val="00BB32E8"/>
    <w:rsid w:val="00BB355B"/>
    <w:rsid w:val="00BB3C93"/>
    <w:rsid w:val="00BB44E6"/>
    <w:rsid w:val="00BB4667"/>
    <w:rsid w:val="00BB4B61"/>
    <w:rsid w:val="00BB5069"/>
    <w:rsid w:val="00BB5EE9"/>
    <w:rsid w:val="00BB6A43"/>
    <w:rsid w:val="00BB74FA"/>
    <w:rsid w:val="00BB7577"/>
    <w:rsid w:val="00BB782C"/>
    <w:rsid w:val="00BC04D4"/>
    <w:rsid w:val="00BC06F4"/>
    <w:rsid w:val="00BC0A96"/>
    <w:rsid w:val="00BC2787"/>
    <w:rsid w:val="00BC28EA"/>
    <w:rsid w:val="00BC2945"/>
    <w:rsid w:val="00BC294C"/>
    <w:rsid w:val="00BC2B17"/>
    <w:rsid w:val="00BC373D"/>
    <w:rsid w:val="00BC3B83"/>
    <w:rsid w:val="00BC46A3"/>
    <w:rsid w:val="00BC485A"/>
    <w:rsid w:val="00BC4B09"/>
    <w:rsid w:val="00BC590B"/>
    <w:rsid w:val="00BC5C2F"/>
    <w:rsid w:val="00BC5E06"/>
    <w:rsid w:val="00BC5EEE"/>
    <w:rsid w:val="00BC671C"/>
    <w:rsid w:val="00BC6F8A"/>
    <w:rsid w:val="00BC76CB"/>
    <w:rsid w:val="00BC78DA"/>
    <w:rsid w:val="00BC7A8B"/>
    <w:rsid w:val="00BC7D85"/>
    <w:rsid w:val="00BD1791"/>
    <w:rsid w:val="00BD1B15"/>
    <w:rsid w:val="00BD27AF"/>
    <w:rsid w:val="00BD3034"/>
    <w:rsid w:val="00BD334B"/>
    <w:rsid w:val="00BD3AF9"/>
    <w:rsid w:val="00BD3EDE"/>
    <w:rsid w:val="00BD4EC8"/>
    <w:rsid w:val="00BD4F94"/>
    <w:rsid w:val="00BD57D6"/>
    <w:rsid w:val="00BD720C"/>
    <w:rsid w:val="00BE08DE"/>
    <w:rsid w:val="00BE0A8D"/>
    <w:rsid w:val="00BE1064"/>
    <w:rsid w:val="00BE140E"/>
    <w:rsid w:val="00BE18DB"/>
    <w:rsid w:val="00BE3EBA"/>
    <w:rsid w:val="00BE460C"/>
    <w:rsid w:val="00BE48C3"/>
    <w:rsid w:val="00BE4BBF"/>
    <w:rsid w:val="00BE541C"/>
    <w:rsid w:val="00BE6041"/>
    <w:rsid w:val="00BE6213"/>
    <w:rsid w:val="00BE6369"/>
    <w:rsid w:val="00BE67F8"/>
    <w:rsid w:val="00BE680A"/>
    <w:rsid w:val="00BE6A59"/>
    <w:rsid w:val="00BE6BC3"/>
    <w:rsid w:val="00BE6D85"/>
    <w:rsid w:val="00BE7C76"/>
    <w:rsid w:val="00BF22C9"/>
    <w:rsid w:val="00BF2D4D"/>
    <w:rsid w:val="00BF2DF9"/>
    <w:rsid w:val="00BF32D5"/>
    <w:rsid w:val="00BF38F8"/>
    <w:rsid w:val="00BF4645"/>
    <w:rsid w:val="00BF5F41"/>
    <w:rsid w:val="00BF61F9"/>
    <w:rsid w:val="00BF68DF"/>
    <w:rsid w:val="00BF7347"/>
    <w:rsid w:val="00BF7526"/>
    <w:rsid w:val="00C00136"/>
    <w:rsid w:val="00C01FBA"/>
    <w:rsid w:val="00C024FC"/>
    <w:rsid w:val="00C03717"/>
    <w:rsid w:val="00C03DB1"/>
    <w:rsid w:val="00C04816"/>
    <w:rsid w:val="00C048BD"/>
    <w:rsid w:val="00C049D2"/>
    <w:rsid w:val="00C053B1"/>
    <w:rsid w:val="00C05407"/>
    <w:rsid w:val="00C05FE7"/>
    <w:rsid w:val="00C06215"/>
    <w:rsid w:val="00C062FF"/>
    <w:rsid w:val="00C06D66"/>
    <w:rsid w:val="00C07DB2"/>
    <w:rsid w:val="00C1041F"/>
    <w:rsid w:val="00C104C1"/>
    <w:rsid w:val="00C10F27"/>
    <w:rsid w:val="00C10FC9"/>
    <w:rsid w:val="00C120D8"/>
    <w:rsid w:val="00C1250D"/>
    <w:rsid w:val="00C12A96"/>
    <w:rsid w:val="00C14376"/>
    <w:rsid w:val="00C15708"/>
    <w:rsid w:val="00C15A80"/>
    <w:rsid w:val="00C15C5F"/>
    <w:rsid w:val="00C16439"/>
    <w:rsid w:val="00C17D9B"/>
    <w:rsid w:val="00C20245"/>
    <w:rsid w:val="00C20666"/>
    <w:rsid w:val="00C20A9D"/>
    <w:rsid w:val="00C20CAC"/>
    <w:rsid w:val="00C21AB3"/>
    <w:rsid w:val="00C21C4F"/>
    <w:rsid w:val="00C21F84"/>
    <w:rsid w:val="00C221A7"/>
    <w:rsid w:val="00C222A6"/>
    <w:rsid w:val="00C22E3A"/>
    <w:rsid w:val="00C237A2"/>
    <w:rsid w:val="00C2380F"/>
    <w:rsid w:val="00C24EC2"/>
    <w:rsid w:val="00C2643F"/>
    <w:rsid w:val="00C26CFC"/>
    <w:rsid w:val="00C26D18"/>
    <w:rsid w:val="00C27207"/>
    <w:rsid w:val="00C30889"/>
    <w:rsid w:val="00C30FDD"/>
    <w:rsid w:val="00C31B74"/>
    <w:rsid w:val="00C32592"/>
    <w:rsid w:val="00C326A7"/>
    <w:rsid w:val="00C3337D"/>
    <w:rsid w:val="00C33646"/>
    <w:rsid w:val="00C34546"/>
    <w:rsid w:val="00C345E2"/>
    <w:rsid w:val="00C348D3"/>
    <w:rsid w:val="00C349C2"/>
    <w:rsid w:val="00C35FEA"/>
    <w:rsid w:val="00C37561"/>
    <w:rsid w:val="00C37B06"/>
    <w:rsid w:val="00C4043E"/>
    <w:rsid w:val="00C408F1"/>
    <w:rsid w:val="00C40CFF"/>
    <w:rsid w:val="00C40ECF"/>
    <w:rsid w:val="00C41F17"/>
    <w:rsid w:val="00C431DD"/>
    <w:rsid w:val="00C4391E"/>
    <w:rsid w:val="00C44062"/>
    <w:rsid w:val="00C440F5"/>
    <w:rsid w:val="00C45727"/>
    <w:rsid w:val="00C4627B"/>
    <w:rsid w:val="00C46879"/>
    <w:rsid w:val="00C47784"/>
    <w:rsid w:val="00C511A5"/>
    <w:rsid w:val="00C51F48"/>
    <w:rsid w:val="00C52126"/>
    <w:rsid w:val="00C525D7"/>
    <w:rsid w:val="00C52E2E"/>
    <w:rsid w:val="00C52EC3"/>
    <w:rsid w:val="00C53455"/>
    <w:rsid w:val="00C53648"/>
    <w:rsid w:val="00C5383C"/>
    <w:rsid w:val="00C53E68"/>
    <w:rsid w:val="00C54200"/>
    <w:rsid w:val="00C54283"/>
    <w:rsid w:val="00C54BA5"/>
    <w:rsid w:val="00C5543D"/>
    <w:rsid w:val="00C56710"/>
    <w:rsid w:val="00C56A74"/>
    <w:rsid w:val="00C56C23"/>
    <w:rsid w:val="00C56C84"/>
    <w:rsid w:val="00C60F24"/>
    <w:rsid w:val="00C6172B"/>
    <w:rsid w:val="00C61734"/>
    <w:rsid w:val="00C61AAC"/>
    <w:rsid w:val="00C61D82"/>
    <w:rsid w:val="00C631B9"/>
    <w:rsid w:val="00C6440E"/>
    <w:rsid w:val="00C64CA7"/>
    <w:rsid w:val="00C64ED2"/>
    <w:rsid w:val="00C6537E"/>
    <w:rsid w:val="00C65C74"/>
    <w:rsid w:val="00C66751"/>
    <w:rsid w:val="00C66962"/>
    <w:rsid w:val="00C673E1"/>
    <w:rsid w:val="00C675DD"/>
    <w:rsid w:val="00C67F09"/>
    <w:rsid w:val="00C70959"/>
    <w:rsid w:val="00C70DB8"/>
    <w:rsid w:val="00C70E68"/>
    <w:rsid w:val="00C71158"/>
    <w:rsid w:val="00C71B7D"/>
    <w:rsid w:val="00C71F64"/>
    <w:rsid w:val="00C72288"/>
    <w:rsid w:val="00C72879"/>
    <w:rsid w:val="00C72FF4"/>
    <w:rsid w:val="00C7306C"/>
    <w:rsid w:val="00C73470"/>
    <w:rsid w:val="00C7349F"/>
    <w:rsid w:val="00C73B72"/>
    <w:rsid w:val="00C73CD9"/>
    <w:rsid w:val="00C74859"/>
    <w:rsid w:val="00C75296"/>
    <w:rsid w:val="00C76303"/>
    <w:rsid w:val="00C76783"/>
    <w:rsid w:val="00C771CF"/>
    <w:rsid w:val="00C80317"/>
    <w:rsid w:val="00C803D1"/>
    <w:rsid w:val="00C81513"/>
    <w:rsid w:val="00C8155A"/>
    <w:rsid w:val="00C81709"/>
    <w:rsid w:val="00C82169"/>
    <w:rsid w:val="00C825D6"/>
    <w:rsid w:val="00C827AC"/>
    <w:rsid w:val="00C827B3"/>
    <w:rsid w:val="00C8365F"/>
    <w:rsid w:val="00C844FB"/>
    <w:rsid w:val="00C84519"/>
    <w:rsid w:val="00C85801"/>
    <w:rsid w:val="00C85CDC"/>
    <w:rsid w:val="00C85CF5"/>
    <w:rsid w:val="00C85FDD"/>
    <w:rsid w:val="00C861F3"/>
    <w:rsid w:val="00C865C2"/>
    <w:rsid w:val="00C8666B"/>
    <w:rsid w:val="00C87CCC"/>
    <w:rsid w:val="00C90A46"/>
    <w:rsid w:val="00C91B9F"/>
    <w:rsid w:val="00C9266D"/>
    <w:rsid w:val="00C93393"/>
    <w:rsid w:val="00C93400"/>
    <w:rsid w:val="00C94E60"/>
    <w:rsid w:val="00C956E1"/>
    <w:rsid w:val="00C95728"/>
    <w:rsid w:val="00C9614C"/>
    <w:rsid w:val="00C9672A"/>
    <w:rsid w:val="00C96C9E"/>
    <w:rsid w:val="00C9717D"/>
    <w:rsid w:val="00C97F70"/>
    <w:rsid w:val="00CA072C"/>
    <w:rsid w:val="00CA07FE"/>
    <w:rsid w:val="00CA168D"/>
    <w:rsid w:val="00CA18C4"/>
    <w:rsid w:val="00CA1F9C"/>
    <w:rsid w:val="00CA3218"/>
    <w:rsid w:val="00CA360C"/>
    <w:rsid w:val="00CA459C"/>
    <w:rsid w:val="00CA48B2"/>
    <w:rsid w:val="00CA4FAF"/>
    <w:rsid w:val="00CA55B6"/>
    <w:rsid w:val="00CA596D"/>
    <w:rsid w:val="00CA59EB"/>
    <w:rsid w:val="00CA6712"/>
    <w:rsid w:val="00CA6775"/>
    <w:rsid w:val="00CA713A"/>
    <w:rsid w:val="00CB00B3"/>
    <w:rsid w:val="00CB0CC2"/>
    <w:rsid w:val="00CB0FAD"/>
    <w:rsid w:val="00CB17C2"/>
    <w:rsid w:val="00CB1C93"/>
    <w:rsid w:val="00CB2AB4"/>
    <w:rsid w:val="00CB32FA"/>
    <w:rsid w:val="00CB3A78"/>
    <w:rsid w:val="00CB40BE"/>
    <w:rsid w:val="00CB4A9E"/>
    <w:rsid w:val="00CB4B3D"/>
    <w:rsid w:val="00CB4E4D"/>
    <w:rsid w:val="00CB4F1B"/>
    <w:rsid w:val="00CB53A7"/>
    <w:rsid w:val="00CB5664"/>
    <w:rsid w:val="00CB5DF1"/>
    <w:rsid w:val="00CB615C"/>
    <w:rsid w:val="00CB61FF"/>
    <w:rsid w:val="00CB6710"/>
    <w:rsid w:val="00CB7352"/>
    <w:rsid w:val="00CB7480"/>
    <w:rsid w:val="00CC097B"/>
    <w:rsid w:val="00CC0C6B"/>
    <w:rsid w:val="00CC0F1C"/>
    <w:rsid w:val="00CC1A6B"/>
    <w:rsid w:val="00CC1C41"/>
    <w:rsid w:val="00CC2741"/>
    <w:rsid w:val="00CC2D42"/>
    <w:rsid w:val="00CC382A"/>
    <w:rsid w:val="00CC3A9E"/>
    <w:rsid w:val="00CC467F"/>
    <w:rsid w:val="00CC4FE5"/>
    <w:rsid w:val="00CC54A8"/>
    <w:rsid w:val="00CC6561"/>
    <w:rsid w:val="00CC6E8C"/>
    <w:rsid w:val="00CC70E9"/>
    <w:rsid w:val="00CC7885"/>
    <w:rsid w:val="00CD18F9"/>
    <w:rsid w:val="00CD1B5E"/>
    <w:rsid w:val="00CD352D"/>
    <w:rsid w:val="00CD362D"/>
    <w:rsid w:val="00CD38CF"/>
    <w:rsid w:val="00CD4759"/>
    <w:rsid w:val="00CD56FB"/>
    <w:rsid w:val="00CD596B"/>
    <w:rsid w:val="00CD5B99"/>
    <w:rsid w:val="00CD61E8"/>
    <w:rsid w:val="00CD6233"/>
    <w:rsid w:val="00CD6FAF"/>
    <w:rsid w:val="00CD76C9"/>
    <w:rsid w:val="00CD7947"/>
    <w:rsid w:val="00CD7F7E"/>
    <w:rsid w:val="00CE0B89"/>
    <w:rsid w:val="00CE0CC0"/>
    <w:rsid w:val="00CE1283"/>
    <w:rsid w:val="00CE2C73"/>
    <w:rsid w:val="00CE2DA3"/>
    <w:rsid w:val="00CE3C7F"/>
    <w:rsid w:val="00CE3F57"/>
    <w:rsid w:val="00CE44FC"/>
    <w:rsid w:val="00CE45DB"/>
    <w:rsid w:val="00CE51DD"/>
    <w:rsid w:val="00CE679C"/>
    <w:rsid w:val="00CE6812"/>
    <w:rsid w:val="00CE6F05"/>
    <w:rsid w:val="00CE6F5B"/>
    <w:rsid w:val="00CE79A1"/>
    <w:rsid w:val="00CE79B2"/>
    <w:rsid w:val="00CF0D38"/>
    <w:rsid w:val="00CF172C"/>
    <w:rsid w:val="00CF25E0"/>
    <w:rsid w:val="00CF2759"/>
    <w:rsid w:val="00CF2DFE"/>
    <w:rsid w:val="00CF3723"/>
    <w:rsid w:val="00CF41CA"/>
    <w:rsid w:val="00CF4A29"/>
    <w:rsid w:val="00CF4D70"/>
    <w:rsid w:val="00CF5052"/>
    <w:rsid w:val="00CF5732"/>
    <w:rsid w:val="00CF67A4"/>
    <w:rsid w:val="00CF6849"/>
    <w:rsid w:val="00CF7182"/>
    <w:rsid w:val="00CF7585"/>
    <w:rsid w:val="00CF797E"/>
    <w:rsid w:val="00CF7F62"/>
    <w:rsid w:val="00D0005D"/>
    <w:rsid w:val="00D00129"/>
    <w:rsid w:val="00D00776"/>
    <w:rsid w:val="00D0113D"/>
    <w:rsid w:val="00D016B5"/>
    <w:rsid w:val="00D017B9"/>
    <w:rsid w:val="00D01C33"/>
    <w:rsid w:val="00D02362"/>
    <w:rsid w:val="00D02708"/>
    <w:rsid w:val="00D0307B"/>
    <w:rsid w:val="00D036C3"/>
    <w:rsid w:val="00D03881"/>
    <w:rsid w:val="00D04435"/>
    <w:rsid w:val="00D0449E"/>
    <w:rsid w:val="00D04FC0"/>
    <w:rsid w:val="00D055B3"/>
    <w:rsid w:val="00D058D9"/>
    <w:rsid w:val="00D058FC"/>
    <w:rsid w:val="00D07924"/>
    <w:rsid w:val="00D079DB"/>
    <w:rsid w:val="00D11520"/>
    <w:rsid w:val="00D118A9"/>
    <w:rsid w:val="00D123DB"/>
    <w:rsid w:val="00D12B16"/>
    <w:rsid w:val="00D13694"/>
    <w:rsid w:val="00D13697"/>
    <w:rsid w:val="00D143A4"/>
    <w:rsid w:val="00D144AB"/>
    <w:rsid w:val="00D14A61"/>
    <w:rsid w:val="00D14E63"/>
    <w:rsid w:val="00D1538B"/>
    <w:rsid w:val="00D159BB"/>
    <w:rsid w:val="00D161BA"/>
    <w:rsid w:val="00D1621E"/>
    <w:rsid w:val="00D1647D"/>
    <w:rsid w:val="00D20A82"/>
    <w:rsid w:val="00D21163"/>
    <w:rsid w:val="00D216E6"/>
    <w:rsid w:val="00D22476"/>
    <w:rsid w:val="00D23EF7"/>
    <w:rsid w:val="00D2549E"/>
    <w:rsid w:val="00D2624D"/>
    <w:rsid w:val="00D27423"/>
    <w:rsid w:val="00D2792D"/>
    <w:rsid w:val="00D27A7C"/>
    <w:rsid w:val="00D30458"/>
    <w:rsid w:val="00D304F4"/>
    <w:rsid w:val="00D31892"/>
    <w:rsid w:val="00D31D46"/>
    <w:rsid w:val="00D31FA1"/>
    <w:rsid w:val="00D32C23"/>
    <w:rsid w:val="00D3396C"/>
    <w:rsid w:val="00D33BBB"/>
    <w:rsid w:val="00D34F26"/>
    <w:rsid w:val="00D35050"/>
    <w:rsid w:val="00D355E7"/>
    <w:rsid w:val="00D35816"/>
    <w:rsid w:val="00D35A9A"/>
    <w:rsid w:val="00D35C40"/>
    <w:rsid w:val="00D35EE5"/>
    <w:rsid w:val="00D36333"/>
    <w:rsid w:val="00D36664"/>
    <w:rsid w:val="00D3667E"/>
    <w:rsid w:val="00D3679E"/>
    <w:rsid w:val="00D409EC"/>
    <w:rsid w:val="00D41EBC"/>
    <w:rsid w:val="00D429F2"/>
    <w:rsid w:val="00D433B5"/>
    <w:rsid w:val="00D43DE7"/>
    <w:rsid w:val="00D4436A"/>
    <w:rsid w:val="00D44872"/>
    <w:rsid w:val="00D44FA4"/>
    <w:rsid w:val="00D4524C"/>
    <w:rsid w:val="00D45E8E"/>
    <w:rsid w:val="00D4635C"/>
    <w:rsid w:val="00D50B9F"/>
    <w:rsid w:val="00D50D6C"/>
    <w:rsid w:val="00D511FD"/>
    <w:rsid w:val="00D51C00"/>
    <w:rsid w:val="00D51F7B"/>
    <w:rsid w:val="00D5231F"/>
    <w:rsid w:val="00D53005"/>
    <w:rsid w:val="00D53169"/>
    <w:rsid w:val="00D53B7E"/>
    <w:rsid w:val="00D54B44"/>
    <w:rsid w:val="00D54E55"/>
    <w:rsid w:val="00D554A7"/>
    <w:rsid w:val="00D55A12"/>
    <w:rsid w:val="00D55CB7"/>
    <w:rsid w:val="00D56BDA"/>
    <w:rsid w:val="00D56C77"/>
    <w:rsid w:val="00D57AE3"/>
    <w:rsid w:val="00D600C9"/>
    <w:rsid w:val="00D62223"/>
    <w:rsid w:val="00D62A76"/>
    <w:rsid w:val="00D62CEE"/>
    <w:rsid w:val="00D632C4"/>
    <w:rsid w:val="00D63D5C"/>
    <w:rsid w:val="00D63E2B"/>
    <w:rsid w:val="00D647EF"/>
    <w:rsid w:val="00D64956"/>
    <w:rsid w:val="00D64CE4"/>
    <w:rsid w:val="00D6571E"/>
    <w:rsid w:val="00D66DE3"/>
    <w:rsid w:val="00D66E03"/>
    <w:rsid w:val="00D6703C"/>
    <w:rsid w:val="00D67C2C"/>
    <w:rsid w:val="00D702CD"/>
    <w:rsid w:val="00D7108C"/>
    <w:rsid w:val="00D713C4"/>
    <w:rsid w:val="00D71414"/>
    <w:rsid w:val="00D715CF"/>
    <w:rsid w:val="00D718C5"/>
    <w:rsid w:val="00D71B7D"/>
    <w:rsid w:val="00D71FF3"/>
    <w:rsid w:val="00D725EA"/>
    <w:rsid w:val="00D7283A"/>
    <w:rsid w:val="00D73D83"/>
    <w:rsid w:val="00D744FB"/>
    <w:rsid w:val="00D7454B"/>
    <w:rsid w:val="00D74652"/>
    <w:rsid w:val="00D7466D"/>
    <w:rsid w:val="00D74B40"/>
    <w:rsid w:val="00D7619A"/>
    <w:rsid w:val="00D761AD"/>
    <w:rsid w:val="00D7678E"/>
    <w:rsid w:val="00D76CE6"/>
    <w:rsid w:val="00D76E8D"/>
    <w:rsid w:val="00D771BA"/>
    <w:rsid w:val="00D773C3"/>
    <w:rsid w:val="00D774F3"/>
    <w:rsid w:val="00D77524"/>
    <w:rsid w:val="00D805EF"/>
    <w:rsid w:val="00D81866"/>
    <w:rsid w:val="00D81DE8"/>
    <w:rsid w:val="00D821CE"/>
    <w:rsid w:val="00D826B2"/>
    <w:rsid w:val="00D828A1"/>
    <w:rsid w:val="00D8349A"/>
    <w:rsid w:val="00D83B6C"/>
    <w:rsid w:val="00D83C7C"/>
    <w:rsid w:val="00D83DE1"/>
    <w:rsid w:val="00D8414C"/>
    <w:rsid w:val="00D84360"/>
    <w:rsid w:val="00D850A0"/>
    <w:rsid w:val="00D8565C"/>
    <w:rsid w:val="00D866FC"/>
    <w:rsid w:val="00D90048"/>
    <w:rsid w:val="00D901E6"/>
    <w:rsid w:val="00D90347"/>
    <w:rsid w:val="00D903CA"/>
    <w:rsid w:val="00D90486"/>
    <w:rsid w:val="00D90488"/>
    <w:rsid w:val="00D905E2"/>
    <w:rsid w:val="00D90D01"/>
    <w:rsid w:val="00D915EB"/>
    <w:rsid w:val="00D928AA"/>
    <w:rsid w:val="00D92DFC"/>
    <w:rsid w:val="00D93029"/>
    <w:rsid w:val="00D954A9"/>
    <w:rsid w:val="00D95D1F"/>
    <w:rsid w:val="00D95E1D"/>
    <w:rsid w:val="00D97098"/>
    <w:rsid w:val="00D9754A"/>
    <w:rsid w:val="00D97E3F"/>
    <w:rsid w:val="00DA057E"/>
    <w:rsid w:val="00DA0768"/>
    <w:rsid w:val="00DA08F3"/>
    <w:rsid w:val="00DA0FF8"/>
    <w:rsid w:val="00DA21A4"/>
    <w:rsid w:val="00DA241C"/>
    <w:rsid w:val="00DA3138"/>
    <w:rsid w:val="00DA31AB"/>
    <w:rsid w:val="00DA3251"/>
    <w:rsid w:val="00DA4118"/>
    <w:rsid w:val="00DA48E6"/>
    <w:rsid w:val="00DA495B"/>
    <w:rsid w:val="00DA4A79"/>
    <w:rsid w:val="00DA5C39"/>
    <w:rsid w:val="00DA5CDC"/>
    <w:rsid w:val="00DA6B27"/>
    <w:rsid w:val="00DA6E9C"/>
    <w:rsid w:val="00DA73CB"/>
    <w:rsid w:val="00DA7EA5"/>
    <w:rsid w:val="00DA7FF6"/>
    <w:rsid w:val="00DB05C7"/>
    <w:rsid w:val="00DB0923"/>
    <w:rsid w:val="00DB19A2"/>
    <w:rsid w:val="00DB1DB9"/>
    <w:rsid w:val="00DB3472"/>
    <w:rsid w:val="00DB36B4"/>
    <w:rsid w:val="00DB39C7"/>
    <w:rsid w:val="00DB46D7"/>
    <w:rsid w:val="00DB4A94"/>
    <w:rsid w:val="00DB4EDB"/>
    <w:rsid w:val="00DB5D2F"/>
    <w:rsid w:val="00DB5D9A"/>
    <w:rsid w:val="00DB612A"/>
    <w:rsid w:val="00DB6972"/>
    <w:rsid w:val="00DB72CB"/>
    <w:rsid w:val="00DB73DA"/>
    <w:rsid w:val="00DB75AA"/>
    <w:rsid w:val="00DB776E"/>
    <w:rsid w:val="00DB7E35"/>
    <w:rsid w:val="00DB7F6F"/>
    <w:rsid w:val="00DC0106"/>
    <w:rsid w:val="00DC18C1"/>
    <w:rsid w:val="00DC1E07"/>
    <w:rsid w:val="00DC2407"/>
    <w:rsid w:val="00DC2A15"/>
    <w:rsid w:val="00DC2B22"/>
    <w:rsid w:val="00DC399C"/>
    <w:rsid w:val="00DC3BDD"/>
    <w:rsid w:val="00DC3D2F"/>
    <w:rsid w:val="00DC4232"/>
    <w:rsid w:val="00DC4ACA"/>
    <w:rsid w:val="00DC4B95"/>
    <w:rsid w:val="00DC4CEA"/>
    <w:rsid w:val="00DC5290"/>
    <w:rsid w:val="00DC5515"/>
    <w:rsid w:val="00DC5549"/>
    <w:rsid w:val="00DC5A20"/>
    <w:rsid w:val="00DC5CDE"/>
    <w:rsid w:val="00DC5D11"/>
    <w:rsid w:val="00DC6DA8"/>
    <w:rsid w:val="00DC75EA"/>
    <w:rsid w:val="00DD0995"/>
    <w:rsid w:val="00DD0AE8"/>
    <w:rsid w:val="00DD1726"/>
    <w:rsid w:val="00DD18B1"/>
    <w:rsid w:val="00DD1F07"/>
    <w:rsid w:val="00DD20D6"/>
    <w:rsid w:val="00DD277C"/>
    <w:rsid w:val="00DD33EC"/>
    <w:rsid w:val="00DD35EC"/>
    <w:rsid w:val="00DD4995"/>
    <w:rsid w:val="00DD4C09"/>
    <w:rsid w:val="00DD5022"/>
    <w:rsid w:val="00DD54F7"/>
    <w:rsid w:val="00DD6249"/>
    <w:rsid w:val="00DD6284"/>
    <w:rsid w:val="00DD6790"/>
    <w:rsid w:val="00DE04D5"/>
    <w:rsid w:val="00DE0B5A"/>
    <w:rsid w:val="00DE0B77"/>
    <w:rsid w:val="00DE0CDE"/>
    <w:rsid w:val="00DE170E"/>
    <w:rsid w:val="00DE1BFB"/>
    <w:rsid w:val="00DE3040"/>
    <w:rsid w:val="00DE3045"/>
    <w:rsid w:val="00DE3225"/>
    <w:rsid w:val="00DE32CC"/>
    <w:rsid w:val="00DE46E6"/>
    <w:rsid w:val="00DE48C4"/>
    <w:rsid w:val="00DE4B7A"/>
    <w:rsid w:val="00DE502F"/>
    <w:rsid w:val="00DE534A"/>
    <w:rsid w:val="00DE54C0"/>
    <w:rsid w:val="00DE54C4"/>
    <w:rsid w:val="00DE5F85"/>
    <w:rsid w:val="00DE6CF8"/>
    <w:rsid w:val="00DE709E"/>
    <w:rsid w:val="00DE75BE"/>
    <w:rsid w:val="00DE7E01"/>
    <w:rsid w:val="00DF0074"/>
    <w:rsid w:val="00DF0980"/>
    <w:rsid w:val="00DF143B"/>
    <w:rsid w:val="00DF1895"/>
    <w:rsid w:val="00DF1BD5"/>
    <w:rsid w:val="00DF206A"/>
    <w:rsid w:val="00DF22DD"/>
    <w:rsid w:val="00DF3442"/>
    <w:rsid w:val="00DF451B"/>
    <w:rsid w:val="00DF49C5"/>
    <w:rsid w:val="00DF5069"/>
    <w:rsid w:val="00DF520E"/>
    <w:rsid w:val="00DF66F9"/>
    <w:rsid w:val="00DF676A"/>
    <w:rsid w:val="00DF6A45"/>
    <w:rsid w:val="00DF6A51"/>
    <w:rsid w:val="00DF73A7"/>
    <w:rsid w:val="00DF7460"/>
    <w:rsid w:val="00DF7BC3"/>
    <w:rsid w:val="00DF7DF5"/>
    <w:rsid w:val="00DF7F75"/>
    <w:rsid w:val="00E000F8"/>
    <w:rsid w:val="00E009AC"/>
    <w:rsid w:val="00E00AD2"/>
    <w:rsid w:val="00E01CAB"/>
    <w:rsid w:val="00E01EC3"/>
    <w:rsid w:val="00E01FAE"/>
    <w:rsid w:val="00E02A84"/>
    <w:rsid w:val="00E031ED"/>
    <w:rsid w:val="00E038D7"/>
    <w:rsid w:val="00E04BBA"/>
    <w:rsid w:val="00E04F4E"/>
    <w:rsid w:val="00E04FD5"/>
    <w:rsid w:val="00E050A3"/>
    <w:rsid w:val="00E069F6"/>
    <w:rsid w:val="00E0717B"/>
    <w:rsid w:val="00E071EF"/>
    <w:rsid w:val="00E07237"/>
    <w:rsid w:val="00E07700"/>
    <w:rsid w:val="00E107E9"/>
    <w:rsid w:val="00E10D0E"/>
    <w:rsid w:val="00E11936"/>
    <w:rsid w:val="00E12ABE"/>
    <w:rsid w:val="00E13542"/>
    <w:rsid w:val="00E1468C"/>
    <w:rsid w:val="00E15127"/>
    <w:rsid w:val="00E15463"/>
    <w:rsid w:val="00E155D7"/>
    <w:rsid w:val="00E164A3"/>
    <w:rsid w:val="00E16F76"/>
    <w:rsid w:val="00E1705D"/>
    <w:rsid w:val="00E171C2"/>
    <w:rsid w:val="00E173E8"/>
    <w:rsid w:val="00E17459"/>
    <w:rsid w:val="00E174F5"/>
    <w:rsid w:val="00E17554"/>
    <w:rsid w:val="00E200E6"/>
    <w:rsid w:val="00E2061F"/>
    <w:rsid w:val="00E207C6"/>
    <w:rsid w:val="00E20E9A"/>
    <w:rsid w:val="00E21517"/>
    <w:rsid w:val="00E220E7"/>
    <w:rsid w:val="00E2212D"/>
    <w:rsid w:val="00E225C4"/>
    <w:rsid w:val="00E22722"/>
    <w:rsid w:val="00E22749"/>
    <w:rsid w:val="00E22855"/>
    <w:rsid w:val="00E235F7"/>
    <w:rsid w:val="00E24181"/>
    <w:rsid w:val="00E24AAA"/>
    <w:rsid w:val="00E25AC6"/>
    <w:rsid w:val="00E25C1E"/>
    <w:rsid w:val="00E26B04"/>
    <w:rsid w:val="00E26E97"/>
    <w:rsid w:val="00E26F41"/>
    <w:rsid w:val="00E26F5B"/>
    <w:rsid w:val="00E2706C"/>
    <w:rsid w:val="00E27199"/>
    <w:rsid w:val="00E27426"/>
    <w:rsid w:val="00E276BE"/>
    <w:rsid w:val="00E2783C"/>
    <w:rsid w:val="00E27D24"/>
    <w:rsid w:val="00E30269"/>
    <w:rsid w:val="00E306F4"/>
    <w:rsid w:val="00E308B0"/>
    <w:rsid w:val="00E31235"/>
    <w:rsid w:val="00E31430"/>
    <w:rsid w:val="00E31C48"/>
    <w:rsid w:val="00E33D05"/>
    <w:rsid w:val="00E356BD"/>
    <w:rsid w:val="00E3579D"/>
    <w:rsid w:val="00E35CE7"/>
    <w:rsid w:val="00E371A2"/>
    <w:rsid w:val="00E371BA"/>
    <w:rsid w:val="00E37ABC"/>
    <w:rsid w:val="00E37ECF"/>
    <w:rsid w:val="00E40480"/>
    <w:rsid w:val="00E410D8"/>
    <w:rsid w:val="00E41B32"/>
    <w:rsid w:val="00E421F2"/>
    <w:rsid w:val="00E42620"/>
    <w:rsid w:val="00E44644"/>
    <w:rsid w:val="00E44DF4"/>
    <w:rsid w:val="00E4560A"/>
    <w:rsid w:val="00E46060"/>
    <w:rsid w:val="00E4649D"/>
    <w:rsid w:val="00E469E8"/>
    <w:rsid w:val="00E47E6C"/>
    <w:rsid w:val="00E50055"/>
    <w:rsid w:val="00E50B93"/>
    <w:rsid w:val="00E50BB9"/>
    <w:rsid w:val="00E50CBE"/>
    <w:rsid w:val="00E51045"/>
    <w:rsid w:val="00E51433"/>
    <w:rsid w:val="00E517B3"/>
    <w:rsid w:val="00E51853"/>
    <w:rsid w:val="00E528B6"/>
    <w:rsid w:val="00E529FC"/>
    <w:rsid w:val="00E53688"/>
    <w:rsid w:val="00E54CA8"/>
    <w:rsid w:val="00E558EA"/>
    <w:rsid w:val="00E55C29"/>
    <w:rsid w:val="00E5602C"/>
    <w:rsid w:val="00E56185"/>
    <w:rsid w:val="00E5651A"/>
    <w:rsid w:val="00E57A76"/>
    <w:rsid w:val="00E57BE0"/>
    <w:rsid w:val="00E57C7E"/>
    <w:rsid w:val="00E60075"/>
    <w:rsid w:val="00E60F1D"/>
    <w:rsid w:val="00E61356"/>
    <w:rsid w:val="00E61C27"/>
    <w:rsid w:val="00E6242A"/>
    <w:rsid w:val="00E629FC"/>
    <w:rsid w:val="00E62C30"/>
    <w:rsid w:val="00E62DA1"/>
    <w:rsid w:val="00E62F00"/>
    <w:rsid w:val="00E6320F"/>
    <w:rsid w:val="00E63B9D"/>
    <w:rsid w:val="00E63C7C"/>
    <w:rsid w:val="00E64854"/>
    <w:rsid w:val="00E654B1"/>
    <w:rsid w:val="00E657FE"/>
    <w:rsid w:val="00E668DE"/>
    <w:rsid w:val="00E66D1C"/>
    <w:rsid w:val="00E67FB0"/>
    <w:rsid w:val="00E70DED"/>
    <w:rsid w:val="00E70F11"/>
    <w:rsid w:val="00E727CA"/>
    <w:rsid w:val="00E741F3"/>
    <w:rsid w:val="00E75E2D"/>
    <w:rsid w:val="00E75E7C"/>
    <w:rsid w:val="00E763FE"/>
    <w:rsid w:val="00E7664E"/>
    <w:rsid w:val="00E77A3E"/>
    <w:rsid w:val="00E806DC"/>
    <w:rsid w:val="00E80A00"/>
    <w:rsid w:val="00E80F98"/>
    <w:rsid w:val="00E8131B"/>
    <w:rsid w:val="00E82901"/>
    <w:rsid w:val="00E82AB1"/>
    <w:rsid w:val="00E82C74"/>
    <w:rsid w:val="00E82D2C"/>
    <w:rsid w:val="00E8316A"/>
    <w:rsid w:val="00E8336A"/>
    <w:rsid w:val="00E83B7D"/>
    <w:rsid w:val="00E84529"/>
    <w:rsid w:val="00E84A6C"/>
    <w:rsid w:val="00E854DD"/>
    <w:rsid w:val="00E85872"/>
    <w:rsid w:val="00E8614F"/>
    <w:rsid w:val="00E86A12"/>
    <w:rsid w:val="00E87AA2"/>
    <w:rsid w:val="00E904C3"/>
    <w:rsid w:val="00E90FBB"/>
    <w:rsid w:val="00E9120E"/>
    <w:rsid w:val="00E915AB"/>
    <w:rsid w:val="00E9186B"/>
    <w:rsid w:val="00E919B3"/>
    <w:rsid w:val="00E91E76"/>
    <w:rsid w:val="00E9213D"/>
    <w:rsid w:val="00E92521"/>
    <w:rsid w:val="00E92E62"/>
    <w:rsid w:val="00E930CE"/>
    <w:rsid w:val="00E93D95"/>
    <w:rsid w:val="00E9476E"/>
    <w:rsid w:val="00E9487D"/>
    <w:rsid w:val="00E949FD"/>
    <w:rsid w:val="00E94C18"/>
    <w:rsid w:val="00E94CBF"/>
    <w:rsid w:val="00E95E98"/>
    <w:rsid w:val="00E96022"/>
    <w:rsid w:val="00E971B7"/>
    <w:rsid w:val="00E9782A"/>
    <w:rsid w:val="00E97FAC"/>
    <w:rsid w:val="00EA0176"/>
    <w:rsid w:val="00EA0A1D"/>
    <w:rsid w:val="00EA21FC"/>
    <w:rsid w:val="00EA26D1"/>
    <w:rsid w:val="00EA2908"/>
    <w:rsid w:val="00EA3BE8"/>
    <w:rsid w:val="00EA3C2C"/>
    <w:rsid w:val="00EA44B9"/>
    <w:rsid w:val="00EA45EF"/>
    <w:rsid w:val="00EA4A36"/>
    <w:rsid w:val="00EA4F5B"/>
    <w:rsid w:val="00EA5B8D"/>
    <w:rsid w:val="00EA64D4"/>
    <w:rsid w:val="00EA6786"/>
    <w:rsid w:val="00EA6AD3"/>
    <w:rsid w:val="00EA70F1"/>
    <w:rsid w:val="00EB03A9"/>
    <w:rsid w:val="00EB1103"/>
    <w:rsid w:val="00EB14B7"/>
    <w:rsid w:val="00EB15F4"/>
    <w:rsid w:val="00EB1A69"/>
    <w:rsid w:val="00EB1B34"/>
    <w:rsid w:val="00EB2419"/>
    <w:rsid w:val="00EB3442"/>
    <w:rsid w:val="00EB3BA5"/>
    <w:rsid w:val="00EB3E5D"/>
    <w:rsid w:val="00EB3F98"/>
    <w:rsid w:val="00EB44C5"/>
    <w:rsid w:val="00EB5247"/>
    <w:rsid w:val="00EB5432"/>
    <w:rsid w:val="00EB5A04"/>
    <w:rsid w:val="00EB5D4A"/>
    <w:rsid w:val="00EB6455"/>
    <w:rsid w:val="00EB6AF6"/>
    <w:rsid w:val="00EB798E"/>
    <w:rsid w:val="00EB7B0E"/>
    <w:rsid w:val="00EC0BFB"/>
    <w:rsid w:val="00EC117C"/>
    <w:rsid w:val="00EC122B"/>
    <w:rsid w:val="00EC1295"/>
    <w:rsid w:val="00EC13B1"/>
    <w:rsid w:val="00EC18E2"/>
    <w:rsid w:val="00EC27F4"/>
    <w:rsid w:val="00EC3C99"/>
    <w:rsid w:val="00EC48BF"/>
    <w:rsid w:val="00EC4EA7"/>
    <w:rsid w:val="00EC5374"/>
    <w:rsid w:val="00EC596C"/>
    <w:rsid w:val="00EC5F63"/>
    <w:rsid w:val="00EC5FBF"/>
    <w:rsid w:val="00EC66AC"/>
    <w:rsid w:val="00EC68A1"/>
    <w:rsid w:val="00EC712C"/>
    <w:rsid w:val="00EC7130"/>
    <w:rsid w:val="00EC76A8"/>
    <w:rsid w:val="00EC77E6"/>
    <w:rsid w:val="00EC79CA"/>
    <w:rsid w:val="00ED0177"/>
    <w:rsid w:val="00ED0762"/>
    <w:rsid w:val="00ED08C8"/>
    <w:rsid w:val="00ED0960"/>
    <w:rsid w:val="00ED0E75"/>
    <w:rsid w:val="00ED1B01"/>
    <w:rsid w:val="00ED3312"/>
    <w:rsid w:val="00ED348D"/>
    <w:rsid w:val="00ED37A6"/>
    <w:rsid w:val="00ED3E4B"/>
    <w:rsid w:val="00ED4018"/>
    <w:rsid w:val="00ED4019"/>
    <w:rsid w:val="00ED4520"/>
    <w:rsid w:val="00ED4835"/>
    <w:rsid w:val="00ED4B82"/>
    <w:rsid w:val="00ED4D41"/>
    <w:rsid w:val="00ED4DD8"/>
    <w:rsid w:val="00ED59DE"/>
    <w:rsid w:val="00ED61F5"/>
    <w:rsid w:val="00ED6313"/>
    <w:rsid w:val="00ED633F"/>
    <w:rsid w:val="00ED6E32"/>
    <w:rsid w:val="00ED75D4"/>
    <w:rsid w:val="00EE0486"/>
    <w:rsid w:val="00EE1059"/>
    <w:rsid w:val="00EE111E"/>
    <w:rsid w:val="00EE2337"/>
    <w:rsid w:val="00EE291D"/>
    <w:rsid w:val="00EE2FC1"/>
    <w:rsid w:val="00EE313A"/>
    <w:rsid w:val="00EE32B5"/>
    <w:rsid w:val="00EE38BF"/>
    <w:rsid w:val="00EE3FB0"/>
    <w:rsid w:val="00EE4313"/>
    <w:rsid w:val="00EE447E"/>
    <w:rsid w:val="00EE4A61"/>
    <w:rsid w:val="00EE4C50"/>
    <w:rsid w:val="00EE604F"/>
    <w:rsid w:val="00EE613C"/>
    <w:rsid w:val="00EE61CA"/>
    <w:rsid w:val="00EE636C"/>
    <w:rsid w:val="00EE6D6F"/>
    <w:rsid w:val="00EE7234"/>
    <w:rsid w:val="00EE742F"/>
    <w:rsid w:val="00EE76D2"/>
    <w:rsid w:val="00EE7904"/>
    <w:rsid w:val="00EE7ECC"/>
    <w:rsid w:val="00EF03A4"/>
    <w:rsid w:val="00EF0818"/>
    <w:rsid w:val="00EF113F"/>
    <w:rsid w:val="00EF1E98"/>
    <w:rsid w:val="00EF21BD"/>
    <w:rsid w:val="00EF3BC5"/>
    <w:rsid w:val="00EF465F"/>
    <w:rsid w:val="00EF4792"/>
    <w:rsid w:val="00EF53A4"/>
    <w:rsid w:val="00EF64E4"/>
    <w:rsid w:val="00EF65C8"/>
    <w:rsid w:val="00EF682F"/>
    <w:rsid w:val="00EF6B8D"/>
    <w:rsid w:val="00EF7A78"/>
    <w:rsid w:val="00EF7B29"/>
    <w:rsid w:val="00EF7D80"/>
    <w:rsid w:val="00EF7FDA"/>
    <w:rsid w:val="00F004C5"/>
    <w:rsid w:val="00F0061D"/>
    <w:rsid w:val="00F00AB7"/>
    <w:rsid w:val="00F02BAB"/>
    <w:rsid w:val="00F02D72"/>
    <w:rsid w:val="00F02F64"/>
    <w:rsid w:val="00F031E7"/>
    <w:rsid w:val="00F032C7"/>
    <w:rsid w:val="00F03A41"/>
    <w:rsid w:val="00F0409D"/>
    <w:rsid w:val="00F04752"/>
    <w:rsid w:val="00F059AB"/>
    <w:rsid w:val="00F06144"/>
    <w:rsid w:val="00F06B88"/>
    <w:rsid w:val="00F06C08"/>
    <w:rsid w:val="00F06D53"/>
    <w:rsid w:val="00F076EE"/>
    <w:rsid w:val="00F07C1E"/>
    <w:rsid w:val="00F10268"/>
    <w:rsid w:val="00F10FEF"/>
    <w:rsid w:val="00F11055"/>
    <w:rsid w:val="00F1128D"/>
    <w:rsid w:val="00F112E2"/>
    <w:rsid w:val="00F1248B"/>
    <w:rsid w:val="00F126E3"/>
    <w:rsid w:val="00F127A1"/>
    <w:rsid w:val="00F127E1"/>
    <w:rsid w:val="00F12B6B"/>
    <w:rsid w:val="00F12EED"/>
    <w:rsid w:val="00F1372C"/>
    <w:rsid w:val="00F138FE"/>
    <w:rsid w:val="00F1409E"/>
    <w:rsid w:val="00F14662"/>
    <w:rsid w:val="00F14721"/>
    <w:rsid w:val="00F14814"/>
    <w:rsid w:val="00F14B5C"/>
    <w:rsid w:val="00F14CFA"/>
    <w:rsid w:val="00F14FD8"/>
    <w:rsid w:val="00F151BF"/>
    <w:rsid w:val="00F15AB0"/>
    <w:rsid w:val="00F15C1C"/>
    <w:rsid w:val="00F15F8A"/>
    <w:rsid w:val="00F167DB"/>
    <w:rsid w:val="00F17AF9"/>
    <w:rsid w:val="00F17FD7"/>
    <w:rsid w:val="00F20797"/>
    <w:rsid w:val="00F20B81"/>
    <w:rsid w:val="00F20C71"/>
    <w:rsid w:val="00F223B8"/>
    <w:rsid w:val="00F2317B"/>
    <w:rsid w:val="00F2456D"/>
    <w:rsid w:val="00F24943"/>
    <w:rsid w:val="00F251BA"/>
    <w:rsid w:val="00F25D4F"/>
    <w:rsid w:val="00F2614B"/>
    <w:rsid w:val="00F267C8"/>
    <w:rsid w:val="00F270F6"/>
    <w:rsid w:val="00F271D3"/>
    <w:rsid w:val="00F279E5"/>
    <w:rsid w:val="00F27DBE"/>
    <w:rsid w:val="00F311CB"/>
    <w:rsid w:val="00F3135F"/>
    <w:rsid w:val="00F31869"/>
    <w:rsid w:val="00F32EC1"/>
    <w:rsid w:val="00F33626"/>
    <w:rsid w:val="00F33946"/>
    <w:rsid w:val="00F3399C"/>
    <w:rsid w:val="00F341A3"/>
    <w:rsid w:val="00F35040"/>
    <w:rsid w:val="00F350AD"/>
    <w:rsid w:val="00F352CF"/>
    <w:rsid w:val="00F359CD"/>
    <w:rsid w:val="00F35AE1"/>
    <w:rsid w:val="00F35CDD"/>
    <w:rsid w:val="00F360DE"/>
    <w:rsid w:val="00F361F4"/>
    <w:rsid w:val="00F36B6E"/>
    <w:rsid w:val="00F36F3D"/>
    <w:rsid w:val="00F3733A"/>
    <w:rsid w:val="00F37BBA"/>
    <w:rsid w:val="00F37F1A"/>
    <w:rsid w:val="00F403BA"/>
    <w:rsid w:val="00F405DF"/>
    <w:rsid w:val="00F409CE"/>
    <w:rsid w:val="00F40EAE"/>
    <w:rsid w:val="00F41CF6"/>
    <w:rsid w:val="00F427A5"/>
    <w:rsid w:val="00F42B65"/>
    <w:rsid w:val="00F42EE2"/>
    <w:rsid w:val="00F42F0E"/>
    <w:rsid w:val="00F43502"/>
    <w:rsid w:val="00F43F3C"/>
    <w:rsid w:val="00F443E8"/>
    <w:rsid w:val="00F45263"/>
    <w:rsid w:val="00F4587D"/>
    <w:rsid w:val="00F46B7B"/>
    <w:rsid w:val="00F47F61"/>
    <w:rsid w:val="00F5013D"/>
    <w:rsid w:val="00F502BD"/>
    <w:rsid w:val="00F5116C"/>
    <w:rsid w:val="00F51396"/>
    <w:rsid w:val="00F52484"/>
    <w:rsid w:val="00F526B1"/>
    <w:rsid w:val="00F52857"/>
    <w:rsid w:val="00F53915"/>
    <w:rsid w:val="00F53EDF"/>
    <w:rsid w:val="00F5440B"/>
    <w:rsid w:val="00F5490C"/>
    <w:rsid w:val="00F5578A"/>
    <w:rsid w:val="00F55E78"/>
    <w:rsid w:val="00F56FC1"/>
    <w:rsid w:val="00F577B7"/>
    <w:rsid w:val="00F57E2A"/>
    <w:rsid w:val="00F57FE4"/>
    <w:rsid w:val="00F60249"/>
    <w:rsid w:val="00F60F21"/>
    <w:rsid w:val="00F61281"/>
    <w:rsid w:val="00F61701"/>
    <w:rsid w:val="00F6217B"/>
    <w:rsid w:val="00F628B3"/>
    <w:rsid w:val="00F637B4"/>
    <w:rsid w:val="00F6382E"/>
    <w:rsid w:val="00F653DF"/>
    <w:rsid w:val="00F65511"/>
    <w:rsid w:val="00F65733"/>
    <w:rsid w:val="00F6632C"/>
    <w:rsid w:val="00F6708B"/>
    <w:rsid w:val="00F70310"/>
    <w:rsid w:val="00F7059E"/>
    <w:rsid w:val="00F70B75"/>
    <w:rsid w:val="00F71785"/>
    <w:rsid w:val="00F71808"/>
    <w:rsid w:val="00F7223A"/>
    <w:rsid w:val="00F732C0"/>
    <w:rsid w:val="00F73329"/>
    <w:rsid w:val="00F7458E"/>
    <w:rsid w:val="00F74EA2"/>
    <w:rsid w:val="00F751BB"/>
    <w:rsid w:val="00F751DB"/>
    <w:rsid w:val="00F75533"/>
    <w:rsid w:val="00F75B71"/>
    <w:rsid w:val="00F75B7B"/>
    <w:rsid w:val="00F75E8D"/>
    <w:rsid w:val="00F7614E"/>
    <w:rsid w:val="00F763C3"/>
    <w:rsid w:val="00F76AD8"/>
    <w:rsid w:val="00F76D66"/>
    <w:rsid w:val="00F76DC9"/>
    <w:rsid w:val="00F803BA"/>
    <w:rsid w:val="00F806F8"/>
    <w:rsid w:val="00F80D54"/>
    <w:rsid w:val="00F811C7"/>
    <w:rsid w:val="00F81D33"/>
    <w:rsid w:val="00F824D5"/>
    <w:rsid w:val="00F834D2"/>
    <w:rsid w:val="00F838DC"/>
    <w:rsid w:val="00F83D40"/>
    <w:rsid w:val="00F83F46"/>
    <w:rsid w:val="00F84416"/>
    <w:rsid w:val="00F8464E"/>
    <w:rsid w:val="00F846EB"/>
    <w:rsid w:val="00F84F21"/>
    <w:rsid w:val="00F85863"/>
    <w:rsid w:val="00F85AEF"/>
    <w:rsid w:val="00F8615F"/>
    <w:rsid w:val="00F866C5"/>
    <w:rsid w:val="00F8705C"/>
    <w:rsid w:val="00F9090A"/>
    <w:rsid w:val="00F90BE1"/>
    <w:rsid w:val="00F91005"/>
    <w:rsid w:val="00F9168B"/>
    <w:rsid w:val="00F919B2"/>
    <w:rsid w:val="00F920EB"/>
    <w:rsid w:val="00F9217B"/>
    <w:rsid w:val="00F925B3"/>
    <w:rsid w:val="00F92F04"/>
    <w:rsid w:val="00F93F94"/>
    <w:rsid w:val="00F9503C"/>
    <w:rsid w:val="00F95048"/>
    <w:rsid w:val="00F95807"/>
    <w:rsid w:val="00F96019"/>
    <w:rsid w:val="00F96500"/>
    <w:rsid w:val="00F96856"/>
    <w:rsid w:val="00F96D7E"/>
    <w:rsid w:val="00F97008"/>
    <w:rsid w:val="00F971C4"/>
    <w:rsid w:val="00F9798B"/>
    <w:rsid w:val="00FA0DEF"/>
    <w:rsid w:val="00FA133E"/>
    <w:rsid w:val="00FA160B"/>
    <w:rsid w:val="00FA1B71"/>
    <w:rsid w:val="00FA2255"/>
    <w:rsid w:val="00FA2662"/>
    <w:rsid w:val="00FA3CBC"/>
    <w:rsid w:val="00FA415F"/>
    <w:rsid w:val="00FA42F9"/>
    <w:rsid w:val="00FA47F1"/>
    <w:rsid w:val="00FA55CE"/>
    <w:rsid w:val="00FA5761"/>
    <w:rsid w:val="00FA5784"/>
    <w:rsid w:val="00FA6615"/>
    <w:rsid w:val="00FA6D50"/>
    <w:rsid w:val="00FA7973"/>
    <w:rsid w:val="00FB043B"/>
    <w:rsid w:val="00FB07DF"/>
    <w:rsid w:val="00FB086E"/>
    <w:rsid w:val="00FB0DA3"/>
    <w:rsid w:val="00FB15D2"/>
    <w:rsid w:val="00FB2A77"/>
    <w:rsid w:val="00FB3CFE"/>
    <w:rsid w:val="00FB3ED0"/>
    <w:rsid w:val="00FB466D"/>
    <w:rsid w:val="00FB6E34"/>
    <w:rsid w:val="00FB7773"/>
    <w:rsid w:val="00FB7B1D"/>
    <w:rsid w:val="00FB7F0C"/>
    <w:rsid w:val="00FB7FA0"/>
    <w:rsid w:val="00FC0458"/>
    <w:rsid w:val="00FC0F0D"/>
    <w:rsid w:val="00FC1FA8"/>
    <w:rsid w:val="00FC251D"/>
    <w:rsid w:val="00FC25FC"/>
    <w:rsid w:val="00FC2651"/>
    <w:rsid w:val="00FC286A"/>
    <w:rsid w:val="00FC30F6"/>
    <w:rsid w:val="00FC3267"/>
    <w:rsid w:val="00FC34D7"/>
    <w:rsid w:val="00FC3535"/>
    <w:rsid w:val="00FC39CB"/>
    <w:rsid w:val="00FC3E7D"/>
    <w:rsid w:val="00FC403F"/>
    <w:rsid w:val="00FC49AB"/>
    <w:rsid w:val="00FC4DA1"/>
    <w:rsid w:val="00FC52D1"/>
    <w:rsid w:val="00FC570F"/>
    <w:rsid w:val="00FC58EC"/>
    <w:rsid w:val="00FC685A"/>
    <w:rsid w:val="00FD0635"/>
    <w:rsid w:val="00FD0802"/>
    <w:rsid w:val="00FD09A2"/>
    <w:rsid w:val="00FD0B70"/>
    <w:rsid w:val="00FD19DE"/>
    <w:rsid w:val="00FD22CA"/>
    <w:rsid w:val="00FD2462"/>
    <w:rsid w:val="00FD2DC8"/>
    <w:rsid w:val="00FD38B3"/>
    <w:rsid w:val="00FD3A04"/>
    <w:rsid w:val="00FD3D2A"/>
    <w:rsid w:val="00FD40BA"/>
    <w:rsid w:val="00FD477A"/>
    <w:rsid w:val="00FD4921"/>
    <w:rsid w:val="00FD4BA4"/>
    <w:rsid w:val="00FD4BCD"/>
    <w:rsid w:val="00FD55C8"/>
    <w:rsid w:val="00FD637E"/>
    <w:rsid w:val="00FD6A26"/>
    <w:rsid w:val="00FD7094"/>
    <w:rsid w:val="00FD7499"/>
    <w:rsid w:val="00FD7EFC"/>
    <w:rsid w:val="00FE07A5"/>
    <w:rsid w:val="00FE2FA5"/>
    <w:rsid w:val="00FE3161"/>
    <w:rsid w:val="00FE33A3"/>
    <w:rsid w:val="00FE390D"/>
    <w:rsid w:val="00FE3F00"/>
    <w:rsid w:val="00FE48A3"/>
    <w:rsid w:val="00FE50BC"/>
    <w:rsid w:val="00FE55BE"/>
    <w:rsid w:val="00FE58B2"/>
    <w:rsid w:val="00FE61BE"/>
    <w:rsid w:val="00FE665F"/>
    <w:rsid w:val="00FE6877"/>
    <w:rsid w:val="00FE6CBD"/>
    <w:rsid w:val="00FE6F57"/>
    <w:rsid w:val="00FE6F9C"/>
    <w:rsid w:val="00FE7B21"/>
    <w:rsid w:val="00FE7E42"/>
    <w:rsid w:val="00FF1C45"/>
    <w:rsid w:val="00FF264C"/>
    <w:rsid w:val="00FF2FB7"/>
    <w:rsid w:val="00FF3BB2"/>
    <w:rsid w:val="00FF3CDC"/>
    <w:rsid w:val="00FF41AF"/>
    <w:rsid w:val="00FF4520"/>
    <w:rsid w:val="00FF519C"/>
    <w:rsid w:val="00FF5326"/>
    <w:rsid w:val="00FF582E"/>
    <w:rsid w:val="00FF58C1"/>
    <w:rsid w:val="00FF5F2E"/>
    <w:rsid w:val="00FF6A87"/>
    <w:rsid w:val="00FF6D92"/>
    <w:rsid w:val="00FF6F34"/>
    <w:rsid w:val="00FF7552"/>
    <w:rsid w:val="00FF777B"/>
    <w:rsid w:val="00FF793F"/>
    <w:rsid w:val="00FF7C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1CE"/>
  <w15:docId w15:val="{B2DDCFF5-1D69-452D-80B2-B6124FA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97"/>
  </w:style>
  <w:style w:type="paragraph" w:styleId="Heading1">
    <w:name w:val="heading 1"/>
    <w:basedOn w:val="Normal"/>
    <w:next w:val="Normal"/>
    <w:link w:val="Heading1Char"/>
    <w:uiPriority w:val="9"/>
    <w:qFormat/>
    <w:rsid w:val="00DF14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2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8B65D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439"/>
    <w:pPr>
      <w:ind w:left="720"/>
      <w:contextualSpacing/>
    </w:pPr>
  </w:style>
  <w:style w:type="character" w:styleId="Hyperlink">
    <w:name w:val="Hyperlink"/>
    <w:basedOn w:val="DefaultParagraphFont"/>
    <w:uiPriority w:val="99"/>
    <w:unhideWhenUsed/>
    <w:rsid w:val="00C94E60"/>
    <w:rPr>
      <w:color w:val="0000FF" w:themeColor="hyperlink"/>
      <w:u w:val="single"/>
    </w:rPr>
  </w:style>
  <w:style w:type="paragraph" w:styleId="Header">
    <w:name w:val="header"/>
    <w:basedOn w:val="Normal"/>
    <w:link w:val="HeaderChar"/>
    <w:uiPriority w:val="99"/>
    <w:semiHidden/>
    <w:unhideWhenUsed/>
    <w:rsid w:val="003D21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21EF"/>
  </w:style>
  <w:style w:type="paragraph" w:styleId="Footer">
    <w:name w:val="footer"/>
    <w:basedOn w:val="Normal"/>
    <w:link w:val="FooterChar"/>
    <w:uiPriority w:val="99"/>
    <w:semiHidden/>
    <w:unhideWhenUsed/>
    <w:rsid w:val="003D21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21EF"/>
  </w:style>
  <w:style w:type="paragraph" w:styleId="BalloonText">
    <w:name w:val="Balloon Text"/>
    <w:basedOn w:val="Normal"/>
    <w:link w:val="BalloonTextChar"/>
    <w:uiPriority w:val="99"/>
    <w:semiHidden/>
    <w:unhideWhenUsed/>
    <w:rsid w:val="0011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F75"/>
    <w:rPr>
      <w:rFonts w:ascii="Tahoma" w:hAnsi="Tahoma" w:cs="Tahoma"/>
      <w:sz w:val="16"/>
      <w:szCs w:val="16"/>
    </w:rPr>
  </w:style>
  <w:style w:type="paragraph" w:styleId="NormalWeb">
    <w:name w:val="Normal (Web)"/>
    <w:basedOn w:val="Normal"/>
    <w:uiPriority w:val="99"/>
    <w:unhideWhenUsed/>
    <w:rsid w:val="00F07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8B65D7"/>
    <w:rPr>
      <w:rFonts w:ascii="Times New Roman" w:eastAsia="Times New Roman" w:hAnsi="Times New Roman" w:cs="Times New Roman"/>
      <w:b/>
      <w:bCs/>
      <w:sz w:val="20"/>
      <w:szCs w:val="20"/>
      <w:lang w:eastAsia="en-GB"/>
    </w:rPr>
  </w:style>
  <w:style w:type="paragraph" w:styleId="NoSpacing">
    <w:name w:val="No Spacing"/>
    <w:uiPriority w:val="1"/>
    <w:qFormat/>
    <w:rsid w:val="00C35FEA"/>
    <w:pPr>
      <w:spacing w:after="0" w:line="240" w:lineRule="auto"/>
    </w:pPr>
  </w:style>
  <w:style w:type="character" w:styleId="CommentReference">
    <w:name w:val="annotation reference"/>
    <w:basedOn w:val="DefaultParagraphFont"/>
    <w:uiPriority w:val="99"/>
    <w:semiHidden/>
    <w:unhideWhenUsed/>
    <w:rsid w:val="00455913"/>
    <w:rPr>
      <w:sz w:val="16"/>
      <w:szCs w:val="16"/>
    </w:rPr>
  </w:style>
  <w:style w:type="paragraph" w:styleId="CommentText">
    <w:name w:val="annotation text"/>
    <w:basedOn w:val="Normal"/>
    <w:link w:val="CommentTextChar"/>
    <w:uiPriority w:val="99"/>
    <w:unhideWhenUsed/>
    <w:rsid w:val="00455913"/>
    <w:pPr>
      <w:spacing w:line="240" w:lineRule="auto"/>
    </w:pPr>
    <w:rPr>
      <w:sz w:val="20"/>
      <w:szCs w:val="20"/>
    </w:rPr>
  </w:style>
  <w:style w:type="character" w:customStyle="1" w:styleId="CommentTextChar">
    <w:name w:val="Comment Text Char"/>
    <w:basedOn w:val="DefaultParagraphFont"/>
    <w:link w:val="CommentText"/>
    <w:uiPriority w:val="99"/>
    <w:rsid w:val="00455913"/>
    <w:rPr>
      <w:sz w:val="20"/>
      <w:szCs w:val="20"/>
    </w:rPr>
  </w:style>
  <w:style w:type="paragraph" w:styleId="CommentSubject">
    <w:name w:val="annotation subject"/>
    <w:basedOn w:val="CommentText"/>
    <w:next w:val="CommentText"/>
    <w:link w:val="CommentSubjectChar"/>
    <w:uiPriority w:val="99"/>
    <w:semiHidden/>
    <w:unhideWhenUsed/>
    <w:rsid w:val="00455913"/>
    <w:rPr>
      <w:b/>
      <w:bCs/>
    </w:rPr>
  </w:style>
  <w:style w:type="character" w:customStyle="1" w:styleId="CommentSubjectChar">
    <w:name w:val="Comment Subject Char"/>
    <w:basedOn w:val="CommentTextChar"/>
    <w:link w:val="CommentSubject"/>
    <w:uiPriority w:val="99"/>
    <w:semiHidden/>
    <w:rsid w:val="00455913"/>
    <w:rPr>
      <w:b/>
      <w:bCs/>
      <w:sz w:val="20"/>
      <w:szCs w:val="20"/>
    </w:rPr>
  </w:style>
  <w:style w:type="character" w:customStyle="1" w:styleId="UnresolvedMention1">
    <w:name w:val="Unresolved Mention1"/>
    <w:basedOn w:val="DefaultParagraphFont"/>
    <w:uiPriority w:val="99"/>
    <w:semiHidden/>
    <w:unhideWhenUsed/>
    <w:rsid w:val="005E6497"/>
    <w:rPr>
      <w:color w:val="605E5C"/>
      <w:shd w:val="clear" w:color="auto" w:fill="E1DFDD"/>
    </w:rPr>
  </w:style>
  <w:style w:type="character" w:customStyle="1" w:styleId="Heading2Char">
    <w:name w:val="Heading 2 Char"/>
    <w:basedOn w:val="DefaultParagraphFont"/>
    <w:link w:val="Heading2"/>
    <w:uiPriority w:val="9"/>
    <w:semiHidden/>
    <w:rsid w:val="0063265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52948"/>
    <w:pPr>
      <w:spacing w:after="0" w:line="240" w:lineRule="auto"/>
    </w:pPr>
    <w:rPr>
      <w:rFonts w:eastAsia="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53C38"/>
    <w:rPr>
      <w:rFonts w:ascii="Segoe UI" w:hAnsi="Segoe UI" w:cs="Segoe UI" w:hint="default"/>
      <w:sz w:val="18"/>
      <w:szCs w:val="18"/>
    </w:rPr>
  </w:style>
  <w:style w:type="character" w:styleId="UnresolvedMention">
    <w:name w:val="Unresolved Mention"/>
    <w:basedOn w:val="DefaultParagraphFont"/>
    <w:uiPriority w:val="99"/>
    <w:semiHidden/>
    <w:unhideWhenUsed/>
    <w:rsid w:val="004F51B1"/>
    <w:rPr>
      <w:color w:val="605E5C"/>
      <w:shd w:val="clear" w:color="auto" w:fill="E1DFDD"/>
    </w:rPr>
  </w:style>
  <w:style w:type="paragraph" w:customStyle="1" w:styleId="xmsonormal">
    <w:name w:val="x_msonormal"/>
    <w:basedOn w:val="Normal"/>
    <w:uiPriority w:val="99"/>
    <w:rsid w:val="00747E51"/>
    <w:pPr>
      <w:spacing w:after="0" w:line="240" w:lineRule="auto"/>
    </w:pPr>
    <w:rPr>
      <w:rFonts w:ascii="Calibri" w:hAnsi="Calibri" w:cs="Calibri"/>
      <w:lang w:eastAsia="en-GB"/>
    </w:rPr>
  </w:style>
  <w:style w:type="paragraph" w:styleId="Revision">
    <w:name w:val="Revision"/>
    <w:hidden/>
    <w:uiPriority w:val="99"/>
    <w:semiHidden/>
    <w:rsid w:val="00DB05C7"/>
    <w:pPr>
      <w:spacing w:after="0" w:line="240" w:lineRule="auto"/>
    </w:pPr>
  </w:style>
  <w:style w:type="paragraph" w:customStyle="1" w:styleId="pf0">
    <w:name w:val="pf0"/>
    <w:basedOn w:val="Normal"/>
    <w:rsid w:val="00E22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5134"/>
  </w:style>
  <w:style w:type="paragraph" w:customStyle="1" w:styleId="Default">
    <w:name w:val="Default"/>
    <w:rsid w:val="00876BD5"/>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0A479D"/>
    <w:rPr>
      <w:color w:val="800080" w:themeColor="followedHyperlink"/>
      <w:u w:val="single"/>
    </w:rPr>
  </w:style>
  <w:style w:type="character" w:customStyle="1" w:styleId="ui-provider">
    <w:name w:val="ui-provider"/>
    <w:basedOn w:val="DefaultParagraphFont"/>
    <w:rsid w:val="0085239C"/>
  </w:style>
  <w:style w:type="character" w:customStyle="1" w:styleId="Heading1Char">
    <w:name w:val="Heading 1 Char"/>
    <w:basedOn w:val="DefaultParagraphFont"/>
    <w:link w:val="Heading1"/>
    <w:uiPriority w:val="9"/>
    <w:rsid w:val="00DF143B"/>
    <w:rPr>
      <w:rFonts w:asciiTheme="majorHAnsi" w:eastAsiaTheme="majorEastAsia" w:hAnsiTheme="majorHAnsi" w:cstheme="majorBidi"/>
      <w:color w:val="365F91" w:themeColor="accent1" w:themeShade="BF"/>
      <w:sz w:val="32"/>
      <w:szCs w:val="32"/>
    </w:rPr>
  </w:style>
  <w:style w:type="paragraph" w:customStyle="1" w:styleId="elementtoproof">
    <w:name w:val="elementtoproof"/>
    <w:basedOn w:val="Normal"/>
    <w:rsid w:val="00FF3CDC"/>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17">
      <w:bodyDiv w:val="1"/>
      <w:marLeft w:val="0"/>
      <w:marRight w:val="0"/>
      <w:marTop w:val="0"/>
      <w:marBottom w:val="0"/>
      <w:divBdr>
        <w:top w:val="none" w:sz="0" w:space="0" w:color="auto"/>
        <w:left w:val="none" w:sz="0" w:space="0" w:color="auto"/>
        <w:bottom w:val="none" w:sz="0" w:space="0" w:color="auto"/>
        <w:right w:val="none" w:sz="0" w:space="0" w:color="auto"/>
      </w:divBdr>
    </w:div>
    <w:div w:id="83650689">
      <w:bodyDiv w:val="1"/>
      <w:marLeft w:val="0"/>
      <w:marRight w:val="0"/>
      <w:marTop w:val="0"/>
      <w:marBottom w:val="0"/>
      <w:divBdr>
        <w:top w:val="none" w:sz="0" w:space="0" w:color="auto"/>
        <w:left w:val="none" w:sz="0" w:space="0" w:color="auto"/>
        <w:bottom w:val="none" w:sz="0" w:space="0" w:color="auto"/>
        <w:right w:val="none" w:sz="0" w:space="0" w:color="auto"/>
      </w:divBdr>
    </w:div>
    <w:div w:id="96099740">
      <w:bodyDiv w:val="1"/>
      <w:marLeft w:val="0"/>
      <w:marRight w:val="0"/>
      <w:marTop w:val="0"/>
      <w:marBottom w:val="0"/>
      <w:divBdr>
        <w:top w:val="none" w:sz="0" w:space="0" w:color="auto"/>
        <w:left w:val="none" w:sz="0" w:space="0" w:color="auto"/>
        <w:bottom w:val="none" w:sz="0" w:space="0" w:color="auto"/>
        <w:right w:val="none" w:sz="0" w:space="0" w:color="auto"/>
      </w:divBdr>
    </w:div>
    <w:div w:id="109131897">
      <w:bodyDiv w:val="1"/>
      <w:marLeft w:val="0"/>
      <w:marRight w:val="0"/>
      <w:marTop w:val="0"/>
      <w:marBottom w:val="0"/>
      <w:divBdr>
        <w:top w:val="none" w:sz="0" w:space="0" w:color="auto"/>
        <w:left w:val="none" w:sz="0" w:space="0" w:color="auto"/>
        <w:bottom w:val="none" w:sz="0" w:space="0" w:color="auto"/>
        <w:right w:val="none" w:sz="0" w:space="0" w:color="auto"/>
      </w:divBdr>
    </w:div>
    <w:div w:id="179516349">
      <w:bodyDiv w:val="1"/>
      <w:marLeft w:val="0"/>
      <w:marRight w:val="0"/>
      <w:marTop w:val="0"/>
      <w:marBottom w:val="0"/>
      <w:divBdr>
        <w:top w:val="none" w:sz="0" w:space="0" w:color="auto"/>
        <w:left w:val="none" w:sz="0" w:space="0" w:color="auto"/>
        <w:bottom w:val="none" w:sz="0" w:space="0" w:color="auto"/>
        <w:right w:val="none" w:sz="0" w:space="0" w:color="auto"/>
      </w:divBdr>
      <w:divsChild>
        <w:div w:id="65151115">
          <w:marLeft w:val="0"/>
          <w:marRight w:val="0"/>
          <w:marTop w:val="0"/>
          <w:marBottom w:val="0"/>
          <w:divBdr>
            <w:top w:val="none" w:sz="0" w:space="0" w:color="auto"/>
            <w:left w:val="none" w:sz="0" w:space="0" w:color="auto"/>
            <w:bottom w:val="none" w:sz="0" w:space="0" w:color="auto"/>
            <w:right w:val="none" w:sz="0" w:space="0" w:color="auto"/>
          </w:divBdr>
        </w:div>
      </w:divsChild>
    </w:div>
    <w:div w:id="200291563">
      <w:bodyDiv w:val="1"/>
      <w:marLeft w:val="0"/>
      <w:marRight w:val="0"/>
      <w:marTop w:val="0"/>
      <w:marBottom w:val="0"/>
      <w:divBdr>
        <w:top w:val="none" w:sz="0" w:space="0" w:color="auto"/>
        <w:left w:val="none" w:sz="0" w:space="0" w:color="auto"/>
        <w:bottom w:val="none" w:sz="0" w:space="0" w:color="auto"/>
        <w:right w:val="none" w:sz="0" w:space="0" w:color="auto"/>
      </w:divBdr>
    </w:div>
    <w:div w:id="248775918">
      <w:bodyDiv w:val="1"/>
      <w:marLeft w:val="0"/>
      <w:marRight w:val="0"/>
      <w:marTop w:val="0"/>
      <w:marBottom w:val="0"/>
      <w:divBdr>
        <w:top w:val="none" w:sz="0" w:space="0" w:color="auto"/>
        <w:left w:val="none" w:sz="0" w:space="0" w:color="auto"/>
        <w:bottom w:val="none" w:sz="0" w:space="0" w:color="auto"/>
        <w:right w:val="none" w:sz="0" w:space="0" w:color="auto"/>
      </w:divBdr>
    </w:div>
    <w:div w:id="296028889">
      <w:bodyDiv w:val="1"/>
      <w:marLeft w:val="0"/>
      <w:marRight w:val="0"/>
      <w:marTop w:val="0"/>
      <w:marBottom w:val="0"/>
      <w:divBdr>
        <w:top w:val="none" w:sz="0" w:space="0" w:color="auto"/>
        <w:left w:val="none" w:sz="0" w:space="0" w:color="auto"/>
        <w:bottom w:val="none" w:sz="0" w:space="0" w:color="auto"/>
        <w:right w:val="none" w:sz="0" w:space="0" w:color="auto"/>
      </w:divBdr>
    </w:div>
    <w:div w:id="309332635">
      <w:bodyDiv w:val="1"/>
      <w:marLeft w:val="0"/>
      <w:marRight w:val="0"/>
      <w:marTop w:val="0"/>
      <w:marBottom w:val="0"/>
      <w:divBdr>
        <w:top w:val="none" w:sz="0" w:space="0" w:color="auto"/>
        <w:left w:val="none" w:sz="0" w:space="0" w:color="auto"/>
        <w:bottom w:val="none" w:sz="0" w:space="0" w:color="auto"/>
        <w:right w:val="none" w:sz="0" w:space="0" w:color="auto"/>
      </w:divBdr>
      <w:divsChild>
        <w:div w:id="830175468">
          <w:marLeft w:val="0"/>
          <w:marRight w:val="0"/>
          <w:marTop w:val="0"/>
          <w:marBottom w:val="0"/>
          <w:divBdr>
            <w:top w:val="none" w:sz="0" w:space="0" w:color="auto"/>
            <w:left w:val="none" w:sz="0" w:space="0" w:color="auto"/>
            <w:bottom w:val="none" w:sz="0" w:space="0" w:color="auto"/>
            <w:right w:val="none" w:sz="0" w:space="0" w:color="auto"/>
          </w:divBdr>
        </w:div>
      </w:divsChild>
    </w:div>
    <w:div w:id="332026047">
      <w:bodyDiv w:val="1"/>
      <w:marLeft w:val="0"/>
      <w:marRight w:val="0"/>
      <w:marTop w:val="0"/>
      <w:marBottom w:val="0"/>
      <w:divBdr>
        <w:top w:val="none" w:sz="0" w:space="0" w:color="auto"/>
        <w:left w:val="none" w:sz="0" w:space="0" w:color="auto"/>
        <w:bottom w:val="none" w:sz="0" w:space="0" w:color="auto"/>
        <w:right w:val="none" w:sz="0" w:space="0" w:color="auto"/>
      </w:divBdr>
    </w:div>
    <w:div w:id="350764717">
      <w:bodyDiv w:val="1"/>
      <w:marLeft w:val="0"/>
      <w:marRight w:val="0"/>
      <w:marTop w:val="0"/>
      <w:marBottom w:val="0"/>
      <w:divBdr>
        <w:top w:val="none" w:sz="0" w:space="0" w:color="auto"/>
        <w:left w:val="none" w:sz="0" w:space="0" w:color="auto"/>
        <w:bottom w:val="none" w:sz="0" w:space="0" w:color="auto"/>
        <w:right w:val="none" w:sz="0" w:space="0" w:color="auto"/>
      </w:divBdr>
    </w:div>
    <w:div w:id="371274093">
      <w:bodyDiv w:val="1"/>
      <w:marLeft w:val="0"/>
      <w:marRight w:val="0"/>
      <w:marTop w:val="0"/>
      <w:marBottom w:val="0"/>
      <w:divBdr>
        <w:top w:val="none" w:sz="0" w:space="0" w:color="auto"/>
        <w:left w:val="none" w:sz="0" w:space="0" w:color="auto"/>
        <w:bottom w:val="none" w:sz="0" w:space="0" w:color="auto"/>
        <w:right w:val="none" w:sz="0" w:space="0" w:color="auto"/>
      </w:divBdr>
      <w:divsChild>
        <w:div w:id="1783646487">
          <w:marLeft w:val="0"/>
          <w:marRight w:val="0"/>
          <w:marTop w:val="0"/>
          <w:marBottom w:val="0"/>
          <w:divBdr>
            <w:top w:val="none" w:sz="0" w:space="0" w:color="auto"/>
            <w:left w:val="none" w:sz="0" w:space="0" w:color="auto"/>
            <w:bottom w:val="none" w:sz="0" w:space="0" w:color="auto"/>
            <w:right w:val="none" w:sz="0" w:space="0" w:color="auto"/>
          </w:divBdr>
        </w:div>
      </w:divsChild>
    </w:div>
    <w:div w:id="424569529">
      <w:bodyDiv w:val="1"/>
      <w:marLeft w:val="0"/>
      <w:marRight w:val="0"/>
      <w:marTop w:val="0"/>
      <w:marBottom w:val="0"/>
      <w:divBdr>
        <w:top w:val="none" w:sz="0" w:space="0" w:color="auto"/>
        <w:left w:val="none" w:sz="0" w:space="0" w:color="auto"/>
        <w:bottom w:val="none" w:sz="0" w:space="0" w:color="auto"/>
        <w:right w:val="none" w:sz="0" w:space="0" w:color="auto"/>
      </w:divBdr>
      <w:divsChild>
        <w:div w:id="449280810">
          <w:marLeft w:val="0"/>
          <w:marRight w:val="0"/>
          <w:marTop w:val="0"/>
          <w:marBottom w:val="0"/>
          <w:divBdr>
            <w:top w:val="none" w:sz="0" w:space="0" w:color="auto"/>
            <w:left w:val="none" w:sz="0" w:space="0" w:color="auto"/>
            <w:bottom w:val="none" w:sz="0" w:space="0" w:color="auto"/>
            <w:right w:val="none" w:sz="0" w:space="0" w:color="auto"/>
          </w:divBdr>
        </w:div>
      </w:divsChild>
    </w:div>
    <w:div w:id="430930553">
      <w:bodyDiv w:val="1"/>
      <w:marLeft w:val="0"/>
      <w:marRight w:val="0"/>
      <w:marTop w:val="0"/>
      <w:marBottom w:val="0"/>
      <w:divBdr>
        <w:top w:val="none" w:sz="0" w:space="0" w:color="auto"/>
        <w:left w:val="none" w:sz="0" w:space="0" w:color="auto"/>
        <w:bottom w:val="none" w:sz="0" w:space="0" w:color="auto"/>
        <w:right w:val="none" w:sz="0" w:space="0" w:color="auto"/>
      </w:divBdr>
    </w:div>
    <w:div w:id="440224644">
      <w:bodyDiv w:val="1"/>
      <w:marLeft w:val="0"/>
      <w:marRight w:val="0"/>
      <w:marTop w:val="0"/>
      <w:marBottom w:val="0"/>
      <w:divBdr>
        <w:top w:val="none" w:sz="0" w:space="0" w:color="auto"/>
        <w:left w:val="none" w:sz="0" w:space="0" w:color="auto"/>
        <w:bottom w:val="none" w:sz="0" w:space="0" w:color="auto"/>
        <w:right w:val="none" w:sz="0" w:space="0" w:color="auto"/>
      </w:divBdr>
      <w:divsChild>
        <w:div w:id="1406877461">
          <w:marLeft w:val="0"/>
          <w:marRight w:val="0"/>
          <w:marTop w:val="0"/>
          <w:marBottom w:val="0"/>
          <w:divBdr>
            <w:top w:val="none" w:sz="0" w:space="0" w:color="auto"/>
            <w:left w:val="none" w:sz="0" w:space="0" w:color="auto"/>
            <w:bottom w:val="none" w:sz="0" w:space="0" w:color="auto"/>
            <w:right w:val="none" w:sz="0" w:space="0" w:color="auto"/>
          </w:divBdr>
        </w:div>
      </w:divsChild>
    </w:div>
    <w:div w:id="5031260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823">
          <w:marLeft w:val="0"/>
          <w:marRight w:val="0"/>
          <w:marTop w:val="0"/>
          <w:marBottom w:val="0"/>
          <w:divBdr>
            <w:top w:val="none" w:sz="0" w:space="0" w:color="auto"/>
            <w:left w:val="none" w:sz="0" w:space="0" w:color="auto"/>
            <w:bottom w:val="none" w:sz="0" w:space="0" w:color="auto"/>
            <w:right w:val="none" w:sz="0" w:space="0" w:color="auto"/>
          </w:divBdr>
        </w:div>
      </w:divsChild>
    </w:div>
    <w:div w:id="506789978">
      <w:bodyDiv w:val="1"/>
      <w:marLeft w:val="0"/>
      <w:marRight w:val="0"/>
      <w:marTop w:val="0"/>
      <w:marBottom w:val="0"/>
      <w:divBdr>
        <w:top w:val="none" w:sz="0" w:space="0" w:color="auto"/>
        <w:left w:val="none" w:sz="0" w:space="0" w:color="auto"/>
        <w:bottom w:val="none" w:sz="0" w:space="0" w:color="auto"/>
        <w:right w:val="none" w:sz="0" w:space="0" w:color="auto"/>
      </w:divBdr>
    </w:div>
    <w:div w:id="509956298">
      <w:bodyDiv w:val="1"/>
      <w:marLeft w:val="0"/>
      <w:marRight w:val="0"/>
      <w:marTop w:val="0"/>
      <w:marBottom w:val="0"/>
      <w:divBdr>
        <w:top w:val="none" w:sz="0" w:space="0" w:color="auto"/>
        <w:left w:val="none" w:sz="0" w:space="0" w:color="auto"/>
        <w:bottom w:val="none" w:sz="0" w:space="0" w:color="auto"/>
        <w:right w:val="none" w:sz="0" w:space="0" w:color="auto"/>
      </w:divBdr>
    </w:div>
    <w:div w:id="528836591">
      <w:bodyDiv w:val="1"/>
      <w:marLeft w:val="0"/>
      <w:marRight w:val="0"/>
      <w:marTop w:val="0"/>
      <w:marBottom w:val="0"/>
      <w:divBdr>
        <w:top w:val="none" w:sz="0" w:space="0" w:color="auto"/>
        <w:left w:val="none" w:sz="0" w:space="0" w:color="auto"/>
        <w:bottom w:val="none" w:sz="0" w:space="0" w:color="auto"/>
        <w:right w:val="none" w:sz="0" w:space="0" w:color="auto"/>
      </w:divBdr>
    </w:div>
    <w:div w:id="558901814">
      <w:bodyDiv w:val="1"/>
      <w:marLeft w:val="0"/>
      <w:marRight w:val="0"/>
      <w:marTop w:val="0"/>
      <w:marBottom w:val="0"/>
      <w:divBdr>
        <w:top w:val="none" w:sz="0" w:space="0" w:color="auto"/>
        <w:left w:val="none" w:sz="0" w:space="0" w:color="auto"/>
        <w:bottom w:val="none" w:sz="0" w:space="0" w:color="auto"/>
        <w:right w:val="none" w:sz="0" w:space="0" w:color="auto"/>
      </w:divBdr>
    </w:div>
    <w:div w:id="592861212">
      <w:bodyDiv w:val="1"/>
      <w:marLeft w:val="0"/>
      <w:marRight w:val="0"/>
      <w:marTop w:val="0"/>
      <w:marBottom w:val="0"/>
      <w:divBdr>
        <w:top w:val="none" w:sz="0" w:space="0" w:color="auto"/>
        <w:left w:val="none" w:sz="0" w:space="0" w:color="auto"/>
        <w:bottom w:val="none" w:sz="0" w:space="0" w:color="auto"/>
        <w:right w:val="none" w:sz="0" w:space="0" w:color="auto"/>
      </w:divBdr>
    </w:div>
    <w:div w:id="605581589">
      <w:bodyDiv w:val="1"/>
      <w:marLeft w:val="0"/>
      <w:marRight w:val="0"/>
      <w:marTop w:val="0"/>
      <w:marBottom w:val="0"/>
      <w:divBdr>
        <w:top w:val="none" w:sz="0" w:space="0" w:color="auto"/>
        <w:left w:val="none" w:sz="0" w:space="0" w:color="auto"/>
        <w:bottom w:val="none" w:sz="0" w:space="0" w:color="auto"/>
        <w:right w:val="none" w:sz="0" w:space="0" w:color="auto"/>
      </w:divBdr>
    </w:div>
    <w:div w:id="644235927">
      <w:bodyDiv w:val="1"/>
      <w:marLeft w:val="0"/>
      <w:marRight w:val="0"/>
      <w:marTop w:val="0"/>
      <w:marBottom w:val="0"/>
      <w:divBdr>
        <w:top w:val="none" w:sz="0" w:space="0" w:color="auto"/>
        <w:left w:val="none" w:sz="0" w:space="0" w:color="auto"/>
        <w:bottom w:val="none" w:sz="0" w:space="0" w:color="auto"/>
        <w:right w:val="none" w:sz="0" w:space="0" w:color="auto"/>
      </w:divBdr>
      <w:divsChild>
        <w:div w:id="1219322264">
          <w:marLeft w:val="0"/>
          <w:marRight w:val="0"/>
          <w:marTop w:val="0"/>
          <w:marBottom w:val="0"/>
          <w:divBdr>
            <w:top w:val="none" w:sz="0" w:space="0" w:color="auto"/>
            <w:left w:val="none" w:sz="0" w:space="0" w:color="auto"/>
            <w:bottom w:val="none" w:sz="0" w:space="0" w:color="auto"/>
            <w:right w:val="none" w:sz="0" w:space="0" w:color="auto"/>
          </w:divBdr>
        </w:div>
      </w:divsChild>
    </w:div>
    <w:div w:id="647516756">
      <w:bodyDiv w:val="1"/>
      <w:marLeft w:val="0"/>
      <w:marRight w:val="0"/>
      <w:marTop w:val="0"/>
      <w:marBottom w:val="0"/>
      <w:divBdr>
        <w:top w:val="none" w:sz="0" w:space="0" w:color="auto"/>
        <w:left w:val="none" w:sz="0" w:space="0" w:color="auto"/>
        <w:bottom w:val="none" w:sz="0" w:space="0" w:color="auto"/>
        <w:right w:val="none" w:sz="0" w:space="0" w:color="auto"/>
      </w:divBdr>
    </w:div>
    <w:div w:id="650137637">
      <w:bodyDiv w:val="1"/>
      <w:marLeft w:val="0"/>
      <w:marRight w:val="0"/>
      <w:marTop w:val="0"/>
      <w:marBottom w:val="0"/>
      <w:divBdr>
        <w:top w:val="none" w:sz="0" w:space="0" w:color="auto"/>
        <w:left w:val="none" w:sz="0" w:space="0" w:color="auto"/>
        <w:bottom w:val="none" w:sz="0" w:space="0" w:color="auto"/>
        <w:right w:val="none" w:sz="0" w:space="0" w:color="auto"/>
      </w:divBdr>
    </w:div>
    <w:div w:id="668869784">
      <w:bodyDiv w:val="1"/>
      <w:marLeft w:val="0"/>
      <w:marRight w:val="0"/>
      <w:marTop w:val="0"/>
      <w:marBottom w:val="0"/>
      <w:divBdr>
        <w:top w:val="none" w:sz="0" w:space="0" w:color="auto"/>
        <w:left w:val="none" w:sz="0" w:space="0" w:color="auto"/>
        <w:bottom w:val="none" w:sz="0" w:space="0" w:color="auto"/>
        <w:right w:val="none" w:sz="0" w:space="0" w:color="auto"/>
      </w:divBdr>
    </w:div>
    <w:div w:id="676201086">
      <w:bodyDiv w:val="1"/>
      <w:marLeft w:val="0"/>
      <w:marRight w:val="0"/>
      <w:marTop w:val="0"/>
      <w:marBottom w:val="0"/>
      <w:divBdr>
        <w:top w:val="none" w:sz="0" w:space="0" w:color="auto"/>
        <w:left w:val="none" w:sz="0" w:space="0" w:color="auto"/>
        <w:bottom w:val="none" w:sz="0" w:space="0" w:color="auto"/>
        <w:right w:val="none" w:sz="0" w:space="0" w:color="auto"/>
      </w:divBdr>
    </w:div>
    <w:div w:id="714045269">
      <w:bodyDiv w:val="1"/>
      <w:marLeft w:val="0"/>
      <w:marRight w:val="0"/>
      <w:marTop w:val="0"/>
      <w:marBottom w:val="0"/>
      <w:divBdr>
        <w:top w:val="none" w:sz="0" w:space="0" w:color="auto"/>
        <w:left w:val="none" w:sz="0" w:space="0" w:color="auto"/>
        <w:bottom w:val="none" w:sz="0" w:space="0" w:color="auto"/>
        <w:right w:val="none" w:sz="0" w:space="0" w:color="auto"/>
      </w:divBdr>
    </w:div>
    <w:div w:id="742872012">
      <w:bodyDiv w:val="1"/>
      <w:marLeft w:val="0"/>
      <w:marRight w:val="0"/>
      <w:marTop w:val="0"/>
      <w:marBottom w:val="0"/>
      <w:divBdr>
        <w:top w:val="none" w:sz="0" w:space="0" w:color="auto"/>
        <w:left w:val="none" w:sz="0" w:space="0" w:color="auto"/>
        <w:bottom w:val="none" w:sz="0" w:space="0" w:color="auto"/>
        <w:right w:val="none" w:sz="0" w:space="0" w:color="auto"/>
      </w:divBdr>
    </w:div>
    <w:div w:id="763459426">
      <w:bodyDiv w:val="1"/>
      <w:marLeft w:val="0"/>
      <w:marRight w:val="0"/>
      <w:marTop w:val="0"/>
      <w:marBottom w:val="0"/>
      <w:divBdr>
        <w:top w:val="none" w:sz="0" w:space="0" w:color="auto"/>
        <w:left w:val="none" w:sz="0" w:space="0" w:color="auto"/>
        <w:bottom w:val="none" w:sz="0" w:space="0" w:color="auto"/>
        <w:right w:val="none" w:sz="0" w:space="0" w:color="auto"/>
      </w:divBdr>
    </w:div>
    <w:div w:id="815149451">
      <w:bodyDiv w:val="1"/>
      <w:marLeft w:val="0"/>
      <w:marRight w:val="0"/>
      <w:marTop w:val="0"/>
      <w:marBottom w:val="0"/>
      <w:divBdr>
        <w:top w:val="none" w:sz="0" w:space="0" w:color="auto"/>
        <w:left w:val="none" w:sz="0" w:space="0" w:color="auto"/>
        <w:bottom w:val="none" w:sz="0" w:space="0" w:color="auto"/>
        <w:right w:val="none" w:sz="0" w:space="0" w:color="auto"/>
      </w:divBdr>
    </w:div>
    <w:div w:id="816798995">
      <w:bodyDiv w:val="1"/>
      <w:marLeft w:val="0"/>
      <w:marRight w:val="0"/>
      <w:marTop w:val="0"/>
      <w:marBottom w:val="0"/>
      <w:divBdr>
        <w:top w:val="none" w:sz="0" w:space="0" w:color="auto"/>
        <w:left w:val="none" w:sz="0" w:space="0" w:color="auto"/>
        <w:bottom w:val="none" w:sz="0" w:space="0" w:color="auto"/>
        <w:right w:val="none" w:sz="0" w:space="0" w:color="auto"/>
      </w:divBdr>
      <w:divsChild>
        <w:div w:id="1052969349">
          <w:marLeft w:val="0"/>
          <w:marRight w:val="0"/>
          <w:marTop w:val="0"/>
          <w:marBottom w:val="0"/>
          <w:divBdr>
            <w:top w:val="none" w:sz="0" w:space="0" w:color="auto"/>
            <w:left w:val="none" w:sz="0" w:space="0" w:color="auto"/>
            <w:bottom w:val="none" w:sz="0" w:space="0" w:color="auto"/>
            <w:right w:val="none" w:sz="0" w:space="0" w:color="auto"/>
          </w:divBdr>
        </w:div>
      </w:divsChild>
    </w:div>
    <w:div w:id="837966079">
      <w:bodyDiv w:val="1"/>
      <w:marLeft w:val="0"/>
      <w:marRight w:val="0"/>
      <w:marTop w:val="0"/>
      <w:marBottom w:val="0"/>
      <w:divBdr>
        <w:top w:val="none" w:sz="0" w:space="0" w:color="auto"/>
        <w:left w:val="none" w:sz="0" w:space="0" w:color="auto"/>
        <w:bottom w:val="none" w:sz="0" w:space="0" w:color="auto"/>
        <w:right w:val="none" w:sz="0" w:space="0" w:color="auto"/>
      </w:divBdr>
    </w:div>
    <w:div w:id="903222360">
      <w:bodyDiv w:val="1"/>
      <w:marLeft w:val="0"/>
      <w:marRight w:val="0"/>
      <w:marTop w:val="0"/>
      <w:marBottom w:val="0"/>
      <w:divBdr>
        <w:top w:val="none" w:sz="0" w:space="0" w:color="auto"/>
        <w:left w:val="none" w:sz="0" w:space="0" w:color="auto"/>
        <w:bottom w:val="none" w:sz="0" w:space="0" w:color="auto"/>
        <w:right w:val="none" w:sz="0" w:space="0" w:color="auto"/>
      </w:divBdr>
    </w:div>
    <w:div w:id="911701914">
      <w:bodyDiv w:val="1"/>
      <w:marLeft w:val="0"/>
      <w:marRight w:val="0"/>
      <w:marTop w:val="0"/>
      <w:marBottom w:val="0"/>
      <w:divBdr>
        <w:top w:val="none" w:sz="0" w:space="0" w:color="auto"/>
        <w:left w:val="none" w:sz="0" w:space="0" w:color="auto"/>
        <w:bottom w:val="none" w:sz="0" w:space="0" w:color="auto"/>
        <w:right w:val="none" w:sz="0" w:space="0" w:color="auto"/>
      </w:divBdr>
      <w:divsChild>
        <w:div w:id="1701315702">
          <w:marLeft w:val="0"/>
          <w:marRight w:val="0"/>
          <w:marTop w:val="0"/>
          <w:marBottom w:val="0"/>
          <w:divBdr>
            <w:top w:val="none" w:sz="0" w:space="0" w:color="auto"/>
            <w:left w:val="none" w:sz="0" w:space="0" w:color="auto"/>
            <w:bottom w:val="none" w:sz="0" w:space="0" w:color="auto"/>
            <w:right w:val="none" w:sz="0" w:space="0" w:color="auto"/>
          </w:divBdr>
        </w:div>
      </w:divsChild>
    </w:div>
    <w:div w:id="912355322">
      <w:bodyDiv w:val="1"/>
      <w:marLeft w:val="0"/>
      <w:marRight w:val="0"/>
      <w:marTop w:val="0"/>
      <w:marBottom w:val="0"/>
      <w:divBdr>
        <w:top w:val="none" w:sz="0" w:space="0" w:color="auto"/>
        <w:left w:val="none" w:sz="0" w:space="0" w:color="auto"/>
        <w:bottom w:val="none" w:sz="0" w:space="0" w:color="auto"/>
        <w:right w:val="none" w:sz="0" w:space="0" w:color="auto"/>
      </w:divBdr>
    </w:div>
    <w:div w:id="915358700">
      <w:bodyDiv w:val="1"/>
      <w:marLeft w:val="0"/>
      <w:marRight w:val="0"/>
      <w:marTop w:val="0"/>
      <w:marBottom w:val="0"/>
      <w:divBdr>
        <w:top w:val="none" w:sz="0" w:space="0" w:color="auto"/>
        <w:left w:val="none" w:sz="0" w:space="0" w:color="auto"/>
        <w:bottom w:val="none" w:sz="0" w:space="0" w:color="auto"/>
        <w:right w:val="none" w:sz="0" w:space="0" w:color="auto"/>
      </w:divBdr>
    </w:div>
    <w:div w:id="924343321">
      <w:bodyDiv w:val="1"/>
      <w:marLeft w:val="0"/>
      <w:marRight w:val="0"/>
      <w:marTop w:val="0"/>
      <w:marBottom w:val="0"/>
      <w:divBdr>
        <w:top w:val="none" w:sz="0" w:space="0" w:color="auto"/>
        <w:left w:val="none" w:sz="0" w:space="0" w:color="auto"/>
        <w:bottom w:val="none" w:sz="0" w:space="0" w:color="auto"/>
        <w:right w:val="none" w:sz="0" w:space="0" w:color="auto"/>
      </w:divBdr>
      <w:divsChild>
        <w:div w:id="1617054146">
          <w:marLeft w:val="0"/>
          <w:marRight w:val="0"/>
          <w:marTop w:val="0"/>
          <w:marBottom w:val="0"/>
          <w:divBdr>
            <w:top w:val="none" w:sz="0" w:space="0" w:color="auto"/>
            <w:left w:val="none" w:sz="0" w:space="0" w:color="auto"/>
            <w:bottom w:val="none" w:sz="0" w:space="0" w:color="auto"/>
            <w:right w:val="none" w:sz="0" w:space="0" w:color="auto"/>
          </w:divBdr>
        </w:div>
      </w:divsChild>
    </w:div>
    <w:div w:id="935207677">
      <w:bodyDiv w:val="1"/>
      <w:marLeft w:val="0"/>
      <w:marRight w:val="0"/>
      <w:marTop w:val="0"/>
      <w:marBottom w:val="0"/>
      <w:divBdr>
        <w:top w:val="none" w:sz="0" w:space="0" w:color="auto"/>
        <w:left w:val="none" w:sz="0" w:space="0" w:color="auto"/>
        <w:bottom w:val="none" w:sz="0" w:space="0" w:color="auto"/>
        <w:right w:val="none" w:sz="0" w:space="0" w:color="auto"/>
      </w:divBdr>
    </w:div>
    <w:div w:id="952781901">
      <w:bodyDiv w:val="1"/>
      <w:marLeft w:val="0"/>
      <w:marRight w:val="0"/>
      <w:marTop w:val="0"/>
      <w:marBottom w:val="0"/>
      <w:divBdr>
        <w:top w:val="none" w:sz="0" w:space="0" w:color="auto"/>
        <w:left w:val="none" w:sz="0" w:space="0" w:color="auto"/>
        <w:bottom w:val="none" w:sz="0" w:space="0" w:color="auto"/>
        <w:right w:val="none" w:sz="0" w:space="0" w:color="auto"/>
      </w:divBdr>
    </w:div>
    <w:div w:id="991525751">
      <w:bodyDiv w:val="1"/>
      <w:marLeft w:val="0"/>
      <w:marRight w:val="0"/>
      <w:marTop w:val="0"/>
      <w:marBottom w:val="0"/>
      <w:divBdr>
        <w:top w:val="none" w:sz="0" w:space="0" w:color="auto"/>
        <w:left w:val="none" w:sz="0" w:space="0" w:color="auto"/>
        <w:bottom w:val="none" w:sz="0" w:space="0" w:color="auto"/>
        <w:right w:val="none" w:sz="0" w:space="0" w:color="auto"/>
      </w:divBdr>
    </w:div>
    <w:div w:id="1024551551">
      <w:bodyDiv w:val="1"/>
      <w:marLeft w:val="0"/>
      <w:marRight w:val="0"/>
      <w:marTop w:val="0"/>
      <w:marBottom w:val="0"/>
      <w:divBdr>
        <w:top w:val="none" w:sz="0" w:space="0" w:color="auto"/>
        <w:left w:val="none" w:sz="0" w:space="0" w:color="auto"/>
        <w:bottom w:val="none" w:sz="0" w:space="0" w:color="auto"/>
        <w:right w:val="none" w:sz="0" w:space="0" w:color="auto"/>
      </w:divBdr>
    </w:div>
    <w:div w:id="1033919177">
      <w:bodyDiv w:val="1"/>
      <w:marLeft w:val="0"/>
      <w:marRight w:val="0"/>
      <w:marTop w:val="0"/>
      <w:marBottom w:val="0"/>
      <w:divBdr>
        <w:top w:val="none" w:sz="0" w:space="0" w:color="auto"/>
        <w:left w:val="none" w:sz="0" w:space="0" w:color="auto"/>
        <w:bottom w:val="none" w:sz="0" w:space="0" w:color="auto"/>
        <w:right w:val="none" w:sz="0" w:space="0" w:color="auto"/>
      </w:divBdr>
    </w:div>
    <w:div w:id="1070926599">
      <w:bodyDiv w:val="1"/>
      <w:marLeft w:val="0"/>
      <w:marRight w:val="0"/>
      <w:marTop w:val="0"/>
      <w:marBottom w:val="0"/>
      <w:divBdr>
        <w:top w:val="none" w:sz="0" w:space="0" w:color="auto"/>
        <w:left w:val="none" w:sz="0" w:space="0" w:color="auto"/>
        <w:bottom w:val="none" w:sz="0" w:space="0" w:color="auto"/>
        <w:right w:val="none" w:sz="0" w:space="0" w:color="auto"/>
      </w:divBdr>
      <w:divsChild>
        <w:div w:id="807934029">
          <w:marLeft w:val="0"/>
          <w:marRight w:val="0"/>
          <w:marTop w:val="0"/>
          <w:marBottom w:val="0"/>
          <w:divBdr>
            <w:top w:val="none" w:sz="0" w:space="0" w:color="auto"/>
            <w:left w:val="none" w:sz="0" w:space="0" w:color="auto"/>
            <w:bottom w:val="none" w:sz="0" w:space="0" w:color="auto"/>
            <w:right w:val="none" w:sz="0" w:space="0" w:color="auto"/>
          </w:divBdr>
        </w:div>
      </w:divsChild>
    </w:div>
    <w:div w:id="1089616115">
      <w:bodyDiv w:val="1"/>
      <w:marLeft w:val="0"/>
      <w:marRight w:val="0"/>
      <w:marTop w:val="0"/>
      <w:marBottom w:val="0"/>
      <w:divBdr>
        <w:top w:val="none" w:sz="0" w:space="0" w:color="auto"/>
        <w:left w:val="none" w:sz="0" w:space="0" w:color="auto"/>
        <w:bottom w:val="none" w:sz="0" w:space="0" w:color="auto"/>
        <w:right w:val="none" w:sz="0" w:space="0" w:color="auto"/>
      </w:divBdr>
    </w:div>
    <w:div w:id="1136263787">
      <w:bodyDiv w:val="1"/>
      <w:marLeft w:val="0"/>
      <w:marRight w:val="0"/>
      <w:marTop w:val="0"/>
      <w:marBottom w:val="0"/>
      <w:divBdr>
        <w:top w:val="none" w:sz="0" w:space="0" w:color="auto"/>
        <w:left w:val="none" w:sz="0" w:space="0" w:color="auto"/>
        <w:bottom w:val="none" w:sz="0" w:space="0" w:color="auto"/>
        <w:right w:val="none" w:sz="0" w:space="0" w:color="auto"/>
      </w:divBdr>
    </w:div>
    <w:div w:id="1218781621">
      <w:bodyDiv w:val="1"/>
      <w:marLeft w:val="0"/>
      <w:marRight w:val="0"/>
      <w:marTop w:val="0"/>
      <w:marBottom w:val="0"/>
      <w:divBdr>
        <w:top w:val="none" w:sz="0" w:space="0" w:color="auto"/>
        <w:left w:val="none" w:sz="0" w:space="0" w:color="auto"/>
        <w:bottom w:val="none" w:sz="0" w:space="0" w:color="auto"/>
        <w:right w:val="none" w:sz="0" w:space="0" w:color="auto"/>
      </w:divBdr>
    </w:div>
    <w:div w:id="1270578569">
      <w:bodyDiv w:val="1"/>
      <w:marLeft w:val="0"/>
      <w:marRight w:val="0"/>
      <w:marTop w:val="0"/>
      <w:marBottom w:val="0"/>
      <w:divBdr>
        <w:top w:val="none" w:sz="0" w:space="0" w:color="auto"/>
        <w:left w:val="none" w:sz="0" w:space="0" w:color="auto"/>
        <w:bottom w:val="none" w:sz="0" w:space="0" w:color="auto"/>
        <w:right w:val="none" w:sz="0" w:space="0" w:color="auto"/>
      </w:divBdr>
    </w:div>
    <w:div w:id="1302464567">
      <w:bodyDiv w:val="1"/>
      <w:marLeft w:val="0"/>
      <w:marRight w:val="0"/>
      <w:marTop w:val="0"/>
      <w:marBottom w:val="0"/>
      <w:divBdr>
        <w:top w:val="none" w:sz="0" w:space="0" w:color="auto"/>
        <w:left w:val="none" w:sz="0" w:space="0" w:color="auto"/>
        <w:bottom w:val="none" w:sz="0" w:space="0" w:color="auto"/>
        <w:right w:val="none" w:sz="0" w:space="0" w:color="auto"/>
      </w:divBdr>
    </w:div>
    <w:div w:id="1323120802">
      <w:bodyDiv w:val="1"/>
      <w:marLeft w:val="0"/>
      <w:marRight w:val="0"/>
      <w:marTop w:val="0"/>
      <w:marBottom w:val="0"/>
      <w:divBdr>
        <w:top w:val="none" w:sz="0" w:space="0" w:color="auto"/>
        <w:left w:val="none" w:sz="0" w:space="0" w:color="auto"/>
        <w:bottom w:val="none" w:sz="0" w:space="0" w:color="auto"/>
        <w:right w:val="none" w:sz="0" w:space="0" w:color="auto"/>
      </w:divBdr>
    </w:div>
    <w:div w:id="1358889300">
      <w:bodyDiv w:val="1"/>
      <w:marLeft w:val="0"/>
      <w:marRight w:val="0"/>
      <w:marTop w:val="0"/>
      <w:marBottom w:val="0"/>
      <w:divBdr>
        <w:top w:val="none" w:sz="0" w:space="0" w:color="auto"/>
        <w:left w:val="none" w:sz="0" w:space="0" w:color="auto"/>
        <w:bottom w:val="none" w:sz="0" w:space="0" w:color="auto"/>
        <w:right w:val="none" w:sz="0" w:space="0" w:color="auto"/>
      </w:divBdr>
    </w:div>
    <w:div w:id="1384788531">
      <w:bodyDiv w:val="1"/>
      <w:marLeft w:val="0"/>
      <w:marRight w:val="0"/>
      <w:marTop w:val="0"/>
      <w:marBottom w:val="0"/>
      <w:divBdr>
        <w:top w:val="none" w:sz="0" w:space="0" w:color="auto"/>
        <w:left w:val="none" w:sz="0" w:space="0" w:color="auto"/>
        <w:bottom w:val="none" w:sz="0" w:space="0" w:color="auto"/>
        <w:right w:val="none" w:sz="0" w:space="0" w:color="auto"/>
      </w:divBdr>
    </w:div>
    <w:div w:id="1417168233">
      <w:bodyDiv w:val="1"/>
      <w:marLeft w:val="0"/>
      <w:marRight w:val="0"/>
      <w:marTop w:val="0"/>
      <w:marBottom w:val="0"/>
      <w:divBdr>
        <w:top w:val="none" w:sz="0" w:space="0" w:color="auto"/>
        <w:left w:val="none" w:sz="0" w:space="0" w:color="auto"/>
        <w:bottom w:val="none" w:sz="0" w:space="0" w:color="auto"/>
        <w:right w:val="none" w:sz="0" w:space="0" w:color="auto"/>
      </w:divBdr>
    </w:div>
    <w:div w:id="1421290993">
      <w:bodyDiv w:val="1"/>
      <w:marLeft w:val="0"/>
      <w:marRight w:val="0"/>
      <w:marTop w:val="0"/>
      <w:marBottom w:val="0"/>
      <w:divBdr>
        <w:top w:val="none" w:sz="0" w:space="0" w:color="auto"/>
        <w:left w:val="none" w:sz="0" w:space="0" w:color="auto"/>
        <w:bottom w:val="none" w:sz="0" w:space="0" w:color="auto"/>
        <w:right w:val="none" w:sz="0" w:space="0" w:color="auto"/>
      </w:divBdr>
      <w:divsChild>
        <w:div w:id="1521361037">
          <w:marLeft w:val="0"/>
          <w:marRight w:val="0"/>
          <w:marTop w:val="0"/>
          <w:marBottom w:val="0"/>
          <w:divBdr>
            <w:top w:val="none" w:sz="0" w:space="0" w:color="auto"/>
            <w:left w:val="none" w:sz="0" w:space="0" w:color="auto"/>
            <w:bottom w:val="none" w:sz="0" w:space="0" w:color="auto"/>
            <w:right w:val="none" w:sz="0" w:space="0" w:color="auto"/>
          </w:divBdr>
        </w:div>
      </w:divsChild>
    </w:div>
    <w:div w:id="1425959433">
      <w:bodyDiv w:val="1"/>
      <w:marLeft w:val="0"/>
      <w:marRight w:val="0"/>
      <w:marTop w:val="0"/>
      <w:marBottom w:val="0"/>
      <w:divBdr>
        <w:top w:val="none" w:sz="0" w:space="0" w:color="auto"/>
        <w:left w:val="none" w:sz="0" w:space="0" w:color="auto"/>
        <w:bottom w:val="none" w:sz="0" w:space="0" w:color="auto"/>
        <w:right w:val="none" w:sz="0" w:space="0" w:color="auto"/>
      </w:divBdr>
    </w:div>
    <w:div w:id="1434856067">
      <w:bodyDiv w:val="1"/>
      <w:marLeft w:val="0"/>
      <w:marRight w:val="0"/>
      <w:marTop w:val="0"/>
      <w:marBottom w:val="0"/>
      <w:divBdr>
        <w:top w:val="none" w:sz="0" w:space="0" w:color="auto"/>
        <w:left w:val="none" w:sz="0" w:space="0" w:color="auto"/>
        <w:bottom w:val="none" w:sz="0" w:space="0" w:color="auto"/>
        <w:right w:val="none" w:sz="0" w:space="0" w:color="auto"/>
      </w:divBdr>
    </w:div>
    <w:div w:id="1549806136">
      <w:bodyDiv w:val="1"/>
      <w:marLeft w:val="0"/>
      <w:marRight w:val="0"/>
      <w:marTop w:val="0"/>
      <w:marBottom w:val="0"/>
      <w:divBdr>
        <w:top w:val="none" w:sz="0" w:space="0" w:color="auto"/>
        <w:left w:val="none" w:sz="0" w:space="0" w:color="auto"/>
        <w:bottom w:val="none" w:sz="0" w:space="0" w:color="auto"/>
        <w:right w:val="none" w:sz="0" w:space="0" w:color="auto"/>
      </w:divBdr>
    </w:div>
    <w:div w:id="1564172826">
      <w:bodyDiv w:val="1"/>
      <w:marLeft w:val="0"/>
      <w:marRight w:val="0"/>
      <w:marTop w:val="0"/>
      <w:marBottom w:val="0"/>
      <w:divBdr>
        <w:top w:val="none" w:sz="0" w:space="0" w:color="auto"/>
        <w:left w:val="none" w:sz="0" w:space="0" w:color="auto"/>
        <w:bottom w:val="none" w:sz="0" w:space="0" w:color="auto"/>
        <w:right w:val="none" w:sz="0" w:space="0" w:color="auto"/>
      </w:divBdr>
    </w:div>
    <w:div w:id="1579056496">
      <w:bodyDiv w:val="1"/>
      <w:marLeft w:val="0"/>
      <w:marRight w:val="0"/>
      <w:marTop w:val="0"/>
      <w:marBottom w:val="0"/>
      <w:divBdr>
        <w:top w:val="none" w:sz="0" w:space="0" w:color="auto"/>
        <w:left w:val="none" w:sz="0" w:space="0" w:color="auto"/>
        <w:bottom w:val="none" w:sz="0" w:space="0" w:color="auto"/>
        <w:right w:val="none" w:sz="0" w:space="0" w:color="auto"/>
      </w:divBdr>
    </w:div>
    <w:div w:id="1688755117">
      <w:bodyDiv w:val="1"/>
      <w:marLeft w:val="0"/>
      <w:marRight w:val="0"/>
      <w:marTop w:val="0"/>
      <w:marBottom w:val="0"/>
      <w:divBdr>
        <w:top w:val="none" w:sz="0" w:space="0" w:color="auto"/>
        <w:left w:val="none" w:sz="0" w:space="0" w:color="auto"/>
        <w:bottom w:val="none" w:sz="0" w:space="0" w:color="auto"/>
        <w:right w:val="none" w:sz="0" w:space="0" w:color="auto"/>
      </w:divBdr>
      <w:divsChild>
        <w:div w:id="826164628">
          <w:marLeft w:val="0"/>
          <w:marRight w:val="0"/>
          <w:marTop w:val="0"/>
          <w:marBottom w:val="0"/>
          <w:divBdr>
            <w:top w:val="none" w:sz="0" w:space="0" w:color="auto"/>
            <w:left w:val="none" w:sz="0" w:space="0" w:color="auto"/>
            <w:bottom w:val="none" w:sz="0" w:space="0" w:color="auto"/>
            <w:right w:val="none" w:sz="0" w:space="0" w:color="auto"/>
          </w:divBdr>
        </w:div>
      </w:divsChild>
    </w:div>
    <w:div w:id="1698433935">
      <w:bodyDiv w:val="1"/>
      <w:marLeft w:val="0"/>
      <w:marRight w:val="0"/>
      <w:marTop w:val="0"/>
      <w:marBottom w:val="0"/>
      <w:divBdr>
        <w:top w:val="none" w:sz="0" w:space="0" w:color="auto"/>
        <w:left w:val="none" w:sz="0" w:space="0" w:color="auto"/>
        <w:bottom w:val="none" w:sz="0" w:space="0" w:color="auto"/>
        <w:right w:val="none" w:sz="0" w:space="0" w:color="auto"/>
      </w:divBdr>
    </w:div>
    <w:div w:id="1745685162">
      <w:bodyDiv w:val="1"/>
      <w:marLeft w:val="0"/>
      <w:marRight w:val="0"/>
      <w:marTop w:val="0"/>
      <w:marBottom w:val="0"/>
      <w:divBdr>
        <w:top w:val="none" w:sz="0" w:space="0" w:color="auto"/>
        <w:left w:val="none" w:sz="0" w:space="0" w:color="auto"/>
        <w:bottom w:val="none" w:sz="0" w:space="0" w:color="auto"/>
        <w:right w:val="none" w:sz="0" w:space="0" w:color="auto"/>
      </w:divBdr>
    </w:div>
    <w:div w:id="1769546708">
      <w:bodyDiv w:val="1"/>
      <w:marLeft w:val="0"/>
      <w:marRight w:val="0"/>
      <w:marTop w:val="0"/>
      <w:marBottom w:val="0"/>
      <w:divBdr>
        <w:top w:val="none" w:sz="0" w:space="0" w:color="auto"/>
        <w:left w:val="none" w:sz="0" w:space="0" w:color="auto"/>
        <w:bottom w:val="none" w:sz="0" w:space="0" w:color="auto"/>
        <w:right w:val="none" w:sz="0" w:space="0" w:color="auto"/>
      </w:divBdr>
    </w:div>
    <w:div w:id="1778134589">
      <w:bodyDiv w:val="1"/>
      <w:marLeft w:val="0"/>
      <w:marRight w:val="0"/>
      <w:marTop w:val="0"/>
      <w:marBottom w:val="0"/>
      <w:divBdr>
        <w:top w:val="none" w:sz="0" w:space="0" w:color="auto"/>
        <w:left w:val="none" w:sz="0" w:space="0" w:color="auto"/>
        <w:bottom w:val="none" w:sz="0" w:space="0" w:color="auto"/>
        <w:right w:val="none" w:sz="0" w:space="0" w:color="auto"/>
      </w:divBdr>
    </w:div>
    <w:div w:id="1779909826">
      <w:bodyDiv w:val="1"/>
      <w:marLeft w:val="0"/>
      <w:marRight w:val="0"/>
      <w:marTop w:val="0"/>
      <w:marBottom w:val="0"/>
      <w:divBdr>
        <w:top w:val="none" w:sz="0" w:space="0" w:color="auto"/>
        <w:left w:val="none" w:sz="0" w:space="0" w:color="auto"/>
        <w:bottom w:val="none" w:sz="0" w:space="0" w:color="auto"/>
        <w:right w:val="none" w:sz="0" w:space="0" w:color="auto"/>
      </w:divBdr>
    </w:div>
    <w:div w:id="1805274912">
      <w:bodyDiv w:val="1"/>
      <w:marLeft w:val="0"/>
      <w:marRight w:val="0"/>
      <w:marTop w:val="0"/>
      <w:marBottom w:val="0"/>
      <w:divBdr>
        <w:top w:val="none" w:sz="0" w:space="0" w:color="auto"/>
        <w:left w:val="none" w:sz="0" w:space="0" w:color="auto"/>
        <w:bottom w:val="none" w:sz="0" w:space="0" w:color="auto"/>
        <w:right w:val="none" w:sz="0" w:space="0" w:color="auto"/>
      </w:divBdr>
    </w:div>
    <w:div w:id="1805733228">
      <w:bodyDiv w:val="1"/>
      <w:marLeft w:val="0"/>
      <w:marRight w:val="0"/>
      <w:marTop w:val="0"/>
      <w:marBottom w:val="0"/>
      <w:divBdr>
        <w:top w:val="none" w:sz="0" w:space="0" w:color="auto"/>
        <w:left w:val="none" w:sz="0" w:space="0" w:color="auto"/>
        <w:bottom w:val="none" w:sz="0" w:space="0" w:color="auto"/>
        <w:right w:val="none" w:sz="0" w:space="0" w:color="auto"/>
      </w:divBdr>
    </w:div>
    <w:div w:id="1811633321">
      <w:bodyDiv w:val="1"/>
      <w:marLeft w:val="0"/>
      <w:marRight w:val="0"/>
      <w:marTop w:val="0"/>
      <w:marBottom w:val="0"/>
      <w:divBdr>
        <w:top w:val="none" w:sz="0" w:space="0" w:color="auto"/>
        <w:left w:val="none" w:sz="0" w:space="0" w:color="auto"/>
        <w:bottom w:val="none" w:sz="0" w:space="0" w:color="auto"/>
        <w:right w:val="none" w:sz="0" w:space="0" w:color="auto"/>
      </w:divBdr>
    </w:div>
    <w:div w:id="1818690586">
      <w:bodyDiv w:val="1"/>
      <w:marLeft w:val="0"/>
      <w:marRight w:val="0"/>
      <w:marTop w:val="0"/>
      <w:marBottom w:val="0"/>
      <w:divBdr>
        <w:top w:val="none" w:sz="0" w:space="0" w:color="auto"/>
        <w:left w:val="none" w:sz="0" w:space="0" w:color="auto"/>
        <w:bottom w:val="none" w:sz="0" w:space="0" w:color="auto"/>
        <w:right w:val="none" w:sz="0" w:space="0" w:color="auto"/>
      </w:divBdr>
      <w:divsChild>
        <w:div w:id="1391685219">
          <w:marLeft w:val="0"/>
          <w:marRight w:val="0"/>
          <w:marTop w:val="0"/>
          <w:marBottom w:val="0"/>
          <w:divBdr>
            <w:top w:val="none" w:sz="0" w:space="0" w:color="auto"/>
            <w:left w:val="none" w:sz="0" w:space="0" w:color="auto"/>
            <w:bottom w:val="none" w:sz="0" w:space="0" w:color="auto"/>
            <w:right w:val="none" w:sz="0" w:space="0" w:color="auto"/>
          </w:divBdr>
        </w:div>
      </w:divsChild>
    </w:div>
    <w:div w:id="1821533385">
      <w:bodyDiv w:val="1"/>
      <w:marLeft w:val="0"/>
      <w:marRight w:val="0"/>
      <w:marTop w:val="0"/>
      <w:marBottom w:val="0"/>
      <w:divBdr>
        <w:top w:val="none" w:sz="0" w:space="0" w:color="auto"/>
        <w:left w:val="none" w:sz="0" w:space="0" w:color="auto"/>
        <w:bottom w:val="none" w:sz="0" w:space="0" w:color="auto"/>
        <w:right w:val="none" w:sz="0" w:space="0" w:color="auto"/>
      </w:divBdr>
    </w:div>
    <w:div w:id="1823228990">
      <w:bodyDiv w:val="1"/>
      <w:marLeft w:val="0"/>
      <w:marRight w:val="0"/>
      <w:marTop w:val="0"/>
      <w:marBottom w:val="0"/>
      <w:divBdr>
        <w:top w:val="none" w:sz="0" w:space="0" w:color="auto"/>
        <w:left w:val="none" w:sz="0" w:space="0" w:color="auto"/>
        <w:bottom w:val="none" w:sz="0" w:space="0" w:color="auto"/>
        <w:right w:val="none" w:sz="0" w:space="0" w:color="auto"/>
      </w:divBdr>
    </w:div>
    <w:div w:id="1823429596">
      <w:bodyDiv w:val="1"/>
      <w:marLeft w:val="0"/>
      <w:marRight w:val="0"/>
      <w:marTop w:val="0"/>
      <w:marBottom w:val="0"/>
      <w:divBdr>
        <w:top w:val="none" w:sz="0" w:space="0" w:color="auto"/>
        <w:left w:val="none" w:sz="0" w:space="0" w:color="auto"/>
        <w:bottom w:val="none" w:sz="0" w:space="0" w:color="auto"/>
        <w:right w:val="none" w:sz="0" w:space="0" w:color="auto"/>
      </w:divBdr>
    </w:div>
    <w:div w:id="1826581830">
      <w:bodyDiv w:val="1"/>
      <w:marLeft w:val="0"/>
      <w:marRight w:val="0"/>
      <w:marTop w:val="0"/>
      <w:marBottom w:val="0"/>
      <w:divBdr>
        <w:top w:val="none" w:sz="0" w:space="0" w:color="auto"/>
        <w:left w:val="none" w:sz="0" w:space="0" w:color="auto"/>
        <w:bottom w:val="none" w:sz="0" w:space="0" w:color="auto"/>
        <w:right w:val="none" w:sz="0" w:space="0" w:color="auto"/>
      </w:divBdr>
      <w:divsChild>
        <w:div w:id="1973359804">
          <w:marLeft w:val="0"/>
          <w:marRight w:val="0"/>
          <w:marTop w:val="0"/>
          <w:marBottom w:val="0"/>
          <w:divBdr>
            <w:top w:val="none" w:sz="0" w:space="0" w:color="auto"/>
            <w:left w:val="none" w:sz="0" w:space="0" w:color="auto"/>
            <w:bottom w:val="none" w:sz="0" w:space="0" w:color="auto"/>
            <w:right w:val="none" w:sz="0" w:space="0" w:color="auto"/>
          </w:divBdr>
        </w:div>
      </w:divsChild>
    </w:div>
    <w:div w:id="1842894775">
      <w:bodyDiv w:val="1"/>
      <w:marLeft w:val="0"/>
      <w:marRight w:val="0"/>
      <w:marTop w:val="0"/>
      <w:marBottom w:val="0"/>
      <w:divBdr>
        <w:top w:val="none" w:sz="0" w:space="0" w:color="auto"/>
        <w:left w:val="none" w:sz="0" w:space="0" w:color="auto"/>
        <w:bottom w:val="none" w:sz="0" w:space="0" w:color="auto"/>
        <w:right w:val="none" w:sz="0" w:space="0" w:color="auto"/>
      </w:divBdr>
      <w:divsChild>
        <w:div w:id="1961495439">
          <w:marLeft w:val="0"/>
          <w:marRight w:val="0"/>
          <w:marTop w:val="0"/>
          <w:marBottom w:val="0"/>
          <w:divBdr>
            <w:top w:val="none" w:sz="0" w:space="0" w:color="auto"/>
            <w:left w:val="none" w:sz="0" w:space="0" w:color="auto"/>
            <w:bottom w:val="none" w:sz="0" w:space="0" w:color="auto"/>
            <w:right w:val="none" w:sz="0" w:space="0" w:color="auto"/>
          </w:divBdr>
        </w:div>
      </w:divsChild>
    </w:div>
    <w:div w:id="1905984700">
      <w:bodyDiv w:val="1"/>
      <w:marLeft w:val="0"/>
      <w:marRight w:val="0"/>
      <w:marTop w:val="0"/>
      <w:marBottom w:val="0"/>
      <w:divBdr>
        <w:top w:val="none" w:sz="0" w:space="0" w:color="auto"/>
        <w:left w:val="none" w:sz="0" w:space="0" w:color="auto"/>
        <w:bottom w:val="none" w:sz="0" w:space="0" w:color="auto"/>
        <w:right w:val="none" w:sz="0" w:space="0" w:color="auto"/>
      </w:divBdr>
    </w:div>
    <w:div w:id="1974554682">
      <w:bodyDiv w:val="1"/>
      <w:marLeft w:val="0"/>
      <w:marRight w:val="0"/>
      <w:marTop w:val="0"/>
      <w:marBottom w:val="0"/>
      <w:divBdr>
        <w:top w:val="none" w:sz="0" w:space="0" w:color="auto"/>
        <w:left w:val="none" w:sz="0" w:space="0" w:color="auto"/>
        <w:bottom w:val="none" w:sz="0" w:space="0" w:color="auto"/>
        <w:right w:val="none" w:sz="0" w:space="0" w:color="auto"/>
      </w:divBdr>
    </w:div>
    <w:div w:id="1983534299">
      <w:bodyDiv w:val="1"/>
      <w:marLeft w:val="0"/>
      <w:marRight w:val="0"/>
      <w:marTop w:val="0"/>
      <w:marBottom w:val="0"/>
      <w:divBdr>
        <w:top w:val="none" w:sz="0" w:space="0" w:color="auto"/>
        <w:left w:val="none" w:sz="0" w:space="0" w:color="auto"/>
        <w:bottom w:val="none" w:sz="0" w:space="0" w:color="auto"/>
        <w:right w:val="none" w:sz="0" w:space="0" w:color="auto"/>
      </w:divBdr>
      <w:divsChild>
        <w:div w:id="1720981215">
          <w:marLeft w:val="0"/>
          <w:marRight w:val="0"/>
          <w:marTop w:val="0"/>
          <w:marBottom w:val="0"/>
          <w:divBdr>
            <w:top w:val="none" w:sz="0" w:space="0" w:color="auto"/>
            <w:left w:val="none" w:sz="0" w:space="0" w:color="auto"/>
            <w:bottom w:val="none" w:sz="0" w:space="0" w:color="auto"/>
            <w:right w:val="none" w:sz="0" w:space="0" w:color="auto"/>
          </w:divBdr>
          <w:divsChild>
            <w:div w:id="1469318914">
              <w:marLeft w:val="0"/>
              <w:marRight w:val="0"/>
              <w:marTop w:val="0"/>
              <w:marBottom w:val="0"/>
              <w:divBdr>
                <w:top w:val="none" w:sz="0" w:space="0" w:color="auto"/>
                <w:left w:val="none" w:sz="0" w:space="0" w:color="auto"/>
                <w:bottom w:val="none" w:sz="0" w:space="0" w:color="auto"/>
                <w:right w:val="none" w:sz="0" w:space="0" w:color="auto"/>
              </w:divBdr>
              <w:divsChild>
                <w:div w:id="1905751574">
                  <w:marLeft w:val="0"/>
                  <w:marRight w:val="0"/>
                  <w:marTop w:val="0"/>
                  <w:marBottom w:val="0"/>
                  <w:divBdr>
                    <w:top w:val="none" w:sz="0" w:space="0" w:color="auto"/>
                    <w:left w:val="none" w:sz="0" w:space="0" w:color="auto"/>
                    <w:bottom w:val="none" w:sz="0" w:space="0" w:color="auto"/>
                    <w:right w:val="none" w:sz="0" w:space="0" w:color="auto"/>
                  </w:divBdr>
                  <w:divsChild>
                    <w:div w:id="1143699787">
                      <w:marLeft w:val="0"/>
                      <w:marRight w:val="0"/>
                      <w:marTop w:val="0"/>
                      <w:marBottom w:val="0"/>
                      <w:divBdr>
                        <w:top w:val="none" w:sz="0" w:space="0" w:color="auto"/>
                        <w:left w:val="none" w:sz="0" w:space="0" w:color="auto"/>
                        <w:bottom w:val="none" w:sz="0" w:space="0" w:color="auto"/>
                        <w:right w:val="none" w:sz="0" w:space="0" w:color="auto"/>
                      </w:divBdr>
                      <w:divsChild>
                        <w:div w:id="1977904261">
                          <w:marLeft w:val="0"/>
                          <w:marRight w:val="0"/>
                          <w:marTop w:val="0"/>
                          <w:marBottom w:val="0"/>
                          <w:divBdr>
                            <w:top w:val="none" w:sz="0" w:space="0" w:color="auto"/>
                            <w:left w:val="none" w:sz="0" w:space="0" w:color="auto"/>
                            <w:bottom w:val="none" w:sz="0" w:space="0" w:color="auto"/>
                            <w:right w:val="none" w:sz="0" w:space="0" w:color="auto"/>
                          </w:divBdr>
                          <w:divsChild>
                            <w:div w:id="315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4849">
      <w:bodyDiv w:val="1"/>
      <w:marLeft w:val="0"/>
      <w:marRight w:val="0"/>
      <w:marTop w:val="0"/>
      <w:marBottom w:val="0"/>
      <w:divBdr>
        <w:top w:val="none" w:sz="0" w:space="0" w:color="auto"/>
        <w:left w:val="none" w:sz="0" w:space="0" w:color="auto"/>
        <w:bottom w:val="none" w:sz="0" w:space="0" w:color="auto"/>
        <w:right w:val="none" w:sz="0" w:space="0" w:color="auto"/>
      </w:divBdr>
      <w:divsChild>
        <w:div w:id="686324981">
          <w:marLeft w:val="0"/>
          <w:marRight w:val="0"/>
          <w:marTop w:val="0"/>
          <w:marBottom w:val="0"/>
          <w:divBdr>
            <w:top w:val="none" w:sz="0" w:space="0" w:color="auto"/>
            <w:left w:val="none" w:sz="0" w:space="0" w:color="auto"/>
            <w:bottom w:val="none" w:sz="0" w:space="0" w:color="auto"/>
            <w:right w:val="none" w:sz="0" w:space="0" w:color="auto"/>
          </w:divBdr>
        </w:div>
      </w:divsChild>
    </w:div>
    <w:div w:id="2032216902">
      <w:bodyDiv w:val="1"/>
      <w:marLeft w:val="0"/>
      <w:marRight w:val="0"/>
      <w:marTop w:val="0"/>
      <w:marBottom w:val="0"/>
      <w:divBdr>
        <w:top w:val="none" w:sz="0" w:space="0" w:color="auto"/>
        <w:left w:val="none" w:sz="0" w:space="0" w:color="auto"/>
        <w:bottom w:val="none" w:sz="0" w:space="0" w:color="auto"/>
        <w:right w:val="none" w:sz="0" w:space="0" w:color="auto"/>
      </w:divBdr>
    </w:div>
    <w:div w:id="2045717324">
      <w:bodyDiv w:val="1"/>
      <w:marLeft w:val="0"/>
      <w:marRight w:val="0"/>
      <w:marTop w:val="0"/>
      <w:marBottom w:val="0"/>
      <w:divBdr>
        <w:top w:val="none" w:sz="0" w:space="0" w:color="auto"/>
        <w:left w:val="none" w:sz="0" w:space="0" w:color="auto"/>
        <w:bottom w:val="none" w:sz="0" w:space="0" w:color="auto"/>
        <w:right w:val="none" w:sz="0" w:space="0" w:color="auto"/>
      </w:divBdr>
    </w:div>
    <w:div w:id="2058045777">
      <w:bodyDiv w:val="1"/>
      <w:marLeft w:val="0"/>
      <w:marRight w:val="0"/>
      <w:marTop w:val="0"/>
      <w:marBottom w:val="0"/>
      <w:divBdr>
        <w:top w:val="none" w:sz="0" w:space="0" w:color="auto"/>
        <w:left w:val="none" w:sz="0" w:space="0" w:color="auto"/>
        <w:bottom w:val="none" w:sz="0" w:space="0" w:color="auto"/>
        <w:right w:val="none" w:sz="0" w:space="0" w:color="auto"/>
      </w:divBdr>
    </w:div>
    <w:div w:id="20891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wales/media/mtgn1thb/esw-findings-and-decisions-repo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alison.newby@ceredigion.gov.uk" TargetMode="External"/><Relationship Id="rId2" Type="http://schemas.openxmlformats.org/officeDocument/2006/relationships/customXml" Target="../customXml/item2.xml"/><Relationship Id="rId16" Type="http://schemas.openxmlformats.org/officeDocument/2006/relationships/hyperlink" Target="https://qualifications.wales/media/dopmydad/esw-digital-a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tfw.org/" TargetMode="External"/><Relationship Id="rId5" Type="http://schemas.openxmlformats.org/officeDocument/2006/relationships/numbering" Target="numbering.xml"/><Relationship Id="rId15" Type="http://schemas.openxmlformats.org/officeDocument/2006/relationships/hyperlink" Target="https://qualifications.wales/media/sajjbdbd/esw-literacy-ac.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wales/media/1kyhxcyg/esw-numeracy-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47E71-570A-4ABC-9117-52C7EE3CFF96}">
  <ds:schemaRefs>
    <ds:schemaRef ds:uri="http://schemas.microsoft.com/office/2006/metadata/properties"/>
    <ds:schemaRef ds:uri="http://schemas.microsoft.com/office/infopath/2007/PartnerControls"/>
    <ds:schemaRef ds:uri="89022203-770a-44f0-82d9-00c57a2ab71e"/>
  </ds:schemaRefs>
</ds:datastoreItem>
</file>

<file path=customXml/itemProps2.xml><?xml version="1.0" encoding="utf-8"?>
<ds:datastoreItem xmlns:ds="http://schemas.openxmlformats.org/officeDocument/2006/customXml" ds:itemID="{52994A96-239D-49B0-8446-1397B949B49B}"/>
</file>

<file path=customXml/itemProps3.xml><?xml version="1.0" encoding="utf-8"?>
<ds:datastoreItem xmlns:ds="http://schemas.openxmlformats.org/officeDocument/2006/customXml" ds:itemID="{C24DE60E-B339-4276-9984-4F1D35242F17}">
  <ds:schemaRefs>
    <ds:schemaRef ds:uri="http://schemas.openxmlformats.org/officeDocument/2006/bibliography"/>
  </ds:schemaRefs>
</ds:datastoreItem>
</file>

<file path=customXml/itemProps4.xml><?xml version="1.0" encoding="utf-8"?>
<ds:datastoreItem xmlns:ds="http://schemas.openxmlformats.org/officeDocument/2006/customXml" ds:itemID="{BFBB7EC2-9569-435B-9515-000F9CBB853D}">
  <ds:schemaRefs>
    <ds:schemaRef ds:uri="http://schemas.microsoft.com/sharepoint/v3/contenttype/forms"/>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1698</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juliemaughan</dc:creator>
  <cp:lastModifiedBy>Lisa Harris</cp:lastModifiedBy>
  <cp:revision>314</cp:revision>
  <cp:lastPrinted>2026-06-22T08:12:00Z</cp:lastPrinted>
  <dcterms:created xsi:type="dcterms:W3CDTF">2026-06-15T09:26:00Z</dcterms:created>
  <dcterms:modified xsi:type="dcterms:W3CDTF">2026-06-22T09:55:00Z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