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4DF2" w14:textId="4A65E945" w:rsidR="003E7521" w:rsidRPr="005642C5" w:rsidRDefault="005642C5" w:rsidP="00BD62B7">
      <w:pPr>
        <w:pStyle w:val="NoSpacing"/>
        <w:rPr>
          <w:rFonts w:ascii="Arial" w:hAnsi="Arial" w:cs="Arial"/>
          <w:b/>
          <w:bCs/>
          <w:sz w:val="24"/>
          <w:szCs w:val="24"/>
        </w:rPr>
      </w:pPr>
      <w:r w:rsidRPr="005642C5">
        <w:rPr>
          <w:rFonts w:ascii="Arial" w:hAnsi="Arial" w:cs="Arial"/>
          <w:b/>
          <w:bCs/>
          <w:sz w:val="24"/>
          <w:szCs w:val="24"/>
        </w:rPr>
        <w:t>Young Persons Guarantee Stakeholder Advisory Group</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09/11/23</w:t>
      </w:r>
    </w:p>
    <w:p w14:paraId="29872265" w14:textId="77777777" w:rsidR="00BD62B7" w:rsidRPr="00BD62B7" w:rsidRDefault="00BD62B7" w:rsidP="00BD62B7">
      <w:pPr>
        <w:pStyle w:val="NoSpacing"/>
        <w:rPr>
          <w:rFonts w:ascii="Arial" w:hAnsi="Arial" w:cs="Arial"/>
          <w:sz w:val="24"/>
          <w:szCs w:val="24"/>
        </w:rPr>
      </w:pPr>
    </w:p>
    <w:p w14:paraId="0500D526" w14:textId="0FFE28ED" w:rsidR="0074150B" w:rsidRDefault="00BD62B7" w:rsidP="00BD62B7">
      <w:pPr>
        <w:pStyle w:val="NoSpacing"/>
        <w:rPr>
          <w:rFonts w:ascii="Arial" w:hAnsi="Arial" w:cs="Arial"/>
          <w:b/>
          <w:bCs/>
          <w:sz w:val="24"/>
          <w:szCs w:val="24"/>
        </w:rPr>
      </w:pPr>
      <w:r w:rsidRPr="007A2F65">
        <w:rPr>
          <w:rFonts w:ascii="Arial" w:hAnsi="Arial" w:cs="Arial"/>
          <w:b/>
          <w:bCs/>
          <w:sz w:val="24"/>
          <w:szCs w:val="24"/>
        </w:rPr>
        <w:t>Present</w:t>
      </w:r>
      <w:r w:rsidR="0074150B">
        <w:rPr>
          <w:rFonts w:ascii="Arial" w:hAnsi="Arial" w:cs="Arial"/>
          <w:b/>
          <w:bCs/>
          <w:sz w:val="24"/>
          <w:szCs w:val="24"/>
        </w:rPr>
        <w:t>)</w:t>
      </w:r>
      <w:r w:rsidR="00840899">
        <w:rPr>
          <w:rFonts w:ascii="Arial" w:hAnsi="Arial" w:cs="Arial"/>
          <w:b/>
          <w:bCs/>
          <w:sz w:val="24"/>
          <w:szCs w:val="24"/>
        </w:rPr>
        <w:t>:</w:t>
      </w:r>
    </w:p>
    <w:p w14:paraId="4D2A7E17" w14:textId="0E75A48F"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Paul Glaze - </w:t>
      </w:r>
      <w:r w:rsidR="0035518A" w:rsidRPr="0035518A">
        <w:rPr>
          <w:rFonts w:ascii="Arial" w:hAnsi="Arial" w:cs="Arial"/>
          <w:sz w:val="24"/>
          <w:szCs w:val="24"/>
        </w:rPr>
        <w:t>Council for Wales of Voluntary Youth Services</w:t>
      </w:r>
    </w:p>
    <w:p w14:paraId="723425F9" w14:textId="17B4C760"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Jane Lewis – </w:t>
      </w:r>
      <w:r w:rsidR="00AB4B38" w:rsidRPr="00AB4B38">
        <w:rPr>
          <w:rFonts w:ascii="Arial" w:hAnsi="Arial" w:cs="Arial"/>
          <w:sz w:val="24"/>
          <w:szCs w:val="24"/>
        </w:rPr>
        <w:t>Regional Skills Partnership</w:t>
      </w:r>
    </w:p>
    <w:p w14:paraId="55A1B7B1" w14:textId="10BCD66C"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Tim Opie - </w:t>
      </w:r>
      <w:r w:rsidR="00E21C8C" w:rsidRPr="00E21C8C">
        <w:rPr>
          <w:rFonts w:ascii="Arial" w:hAnsi="Arial" w:cs="Arial"/>
          <w:sz w:val="24"/>
          <w:szCs w:val="24"/>
        </w:rPr>
        <w:t>Welsh Local Government Association</w:t>
      </w:r>
    </w:p>
    <w:p w14:paraId="3810F36B" w14:textId="4228E852" w:rsidR="000A7461" w:rsidRPr="000A7461" w:rsidRDefault="000A7461" w:rsidP="000A7461">
      <w:pPr>
        <w:pStyle w:val="NoSpacing"/>
        <w:rPr>
          <w:rFonts w:ascii="Arial" w:hAnsi="Arial" w:cs="Arial"/>
          <w:sz w:val="24"/>
          <w:szCs w:val="24"/>
        </w:rPr>
      </w:pPr>
      <w:r w:rsidRPr="000A7461">
        <w:rPr>
          <w:rFonts w:ascii="Arial" w:hAnsi="Arial" w:cs="Arial"/>
          <w:sz w:val="24"/>
          <w:szCs w:val="24"/>
        </w:rPr>
        <w:t>Angela Kenvyn – L</w:t>
      </w:r>
      <w:r w:rsidR="00FF12B5">
        <w:rPr>
          <w:rFonts w:ascii="Arial" w:hAnsi="Arial" w:cs="Arial"/>
          <w:sz w:val="24"/>
          <w:szCs w:val="24"/>
        </w:rPr>
        <w:t>earning Disability Wales</w:t>
      </w:r>
    </w:p>
    <w:p w14:paraId="7D571BD8" w14:textId="51C32B6C"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Kiera Marshall </w:t>
      </w:r>
      <w:r w:rsidR="00A87B1D">
        <w:rPr>
          <w:rFonts w:ascii="Arial" w:hAnsi="Arial" w:cs="Arial"/>
          <w:sz w:val="24"/>
          <w:szCs w:val="24"/>
        </w:rPr>
        <w:t>–</w:t>
      </w:r>
      <w:r w:rsidRPr="000A7461">
        <w:rPr>
          <w:rFonts w:ascii="Arial" w:hAnsi="Arial" w:cs="Arial"/>
          <w:sz w:val="24"/>
          <w:szCs w:val="24"/>
        </w:rPr>
        <w:t xml:space="preserve"> F</w:t>
      </w:r>
      <w:r w:rsidR="00A87B1D">
        <w:rPr>
          <w:rFonts w:ascii="Arial" w:hAnsi="Arial" w:cs="Arial"/>
          <w:sz w:val="24"/>
          <w:szCs w:val="24"/>
        </w:rPr>
        <w:t xml:space="preserve">ederation for Small </w:t>
      </w:r>
      <w:r w:rsidR="007B136F">
        <w:rPr>
          <w:rFonts w:ascii="Arial" w:hAnsi="Arial" w:cs="Arial"/>
          <w:sz w:val="24"/>
          <w:szCs w:val="24"/>
        </w:rPr>
        <w:t>Businesses</w:t>
      </w:r>
    </w:p>
    <w:p w14:paraId="11D434B8" w14:textId="41750D16" w:rsidR="000A7461" w:rsidRPr="000A7461" w:rsidRDefault="000A7461" w:rsidP="000A7461">
      <w:pPr>
        <w:pStyle w:val="NoSpacing"/>
        <w:rPr>
          <w:rFonts w:ascii="Arial" w:hAnsi="Arial" w:cs="Arial"/>
          <w:sz w:val="24"/>
          <w:szCs w:val="24"/>
        </w:rPr>
      </w:pPr>
      <w:r w:rsidRPr="000A7461">
        <w:rPr>
          <w:rFonts w:ascii="Arial" w:hAnsi="Arial" w:cs="Arial"/>
          <w:sz w:val="24"/>
          <w:szCs w:val="24"/>
        </w:rPr>
        <w:t>Gareth Matthews – I</w:t>
      </w:r>
      <w:r w:rsidR="004F5029">
        <w:rPr>
          <w:rFonts w:ascii="Arial" w:hAnsi="Arial" w:cs="Arial"/>
          <w:sz w:val="24"/>
          <w:szCs w:val="24"/>
        </w:rPr>
        <w:t>TEC/</w:t>
      </w:r>
      <w:r w:rsidR="00B95501">
        <w:rPr>
          <w:rFonts w:ascii="Arial" w:hAnsi="Arial" w:cs="Arial"/>
          <w:sz w:val="24"/>
          <w:szCs w:val="24"/>
        </w:rPr>
        <w:t>Jobs Growth Wales Plus</w:t>
      </w:r>
    </w:p>
    <w:p w14:paraId="14F72514" w14:textId="7333C50A" w:rsidR="000A7461" w:rsidRPr="000A7461" w:rsidRDefault="000A7461" w:rsidP="000A7461">
      <w:pPr>
        <w:pStyle w:val="NoSpacing"/>
        <w:rPr>
          <w:rFonts w:ascii="Arial" w:hAnsi="Arial" w:cs="Arial"/>
          <w:sz w:val="24"/>
          <w:szCs w:val="24"/>
        </w:rPr>
      </w:pPr>
      <w:r w:rsidRPr="000A7461">
        <w:rPr>
          <w:rFonts w:ascii="Arial" w:hAnsi="Arial" w:cs="Arial"/>
          <w:sz w:val="24"/>
          <w:szCs w:val="24"/>
        </w:rPr>
        <w:t>Sarah</w:t>
      </w:r>
      <w:r w:rsidR="00B00710">
        <w:rPr>
          <w:rFonts w:ascii="Arial" w:hAnsi="Arial" w:cs="Arial"/>
          <w:sz w:val="24"/>
          <w:szCs w:val="24"/>
        </w:rPr>
        <w:t xml:space="preserve"> Frost</w:t>
      </w:r>
      <w:r w:rsidRPr="000A7461">
        <w:rPr>
          <w:rFonts w:ascii="Arial" w:hAnsi="Arial" w:cs="Arial"/>
          <w:sz w:val="24"/>
          <w:szCs w:val="24"/>
        </w:rPr>
        <w:t xml:space="preserve"> </w:t>
      </w:r>
      <w:r w:rsidR="00996850">
        <w:rPr>
          <w:rFonts w:ascii="Arial" w:hAnsi="Arial" w:cs="Arial"/>
          <w:sz w:val="24"/>
          <w:szCs w:val="24"/>
        </w:rPr>
        <w:t>–</w:t>
      </w:r>
      <w:r w:rsidRPr="000A7461">
        <w:rPr>
          <w:rFonts w:ascii="Arial" w:hAnsi="Arial" w:cs="Arial"/>
          <w:sz w:val="24"/>
          <w:szCs w:val="24"/>
        </w:rPr>
        <w:t xml:space="preserve"> D</w:t>
      </w:r>
      <w:r w:rsidR="00996850">
        <w:rPr>
          <w:rFonts w:ascii="Arial" w:hAnsi="Arial" w:cs="Arial"/>
          <w:sz w:val="24"/>
          <w:szCs w:val="24"/>
        </w:rPr>
        <w:t>epartment for Work and Pensions</w:t>
      </w:r>
    </w:p>
    <w:p w14:paraId="68562683" w14:textId="241B11D0" w:rsidR="000A7461" w:rsidRPr="000A7461" w:rsidRDefault="00B00710" w:rsidP="000A7461">
      <w:pPr>
        <w:pStyle w:val="NoSpacing"/>
        <w:rPr>
          <w:rFonts w:ascii="Arial" w:hAnsi="Arial" w:cs="Arial"/>
          <w:sz w:val="24"/>
          <w:szCs w:val="24"/>
        </w:rPr>
      </w:pPr>
      <w:r w:rsidRPr="00B00710">
        <w:rPr>
          <w:rFonts w:ascii="Arial" w:hAnsi="Arial" w:cs="Arial"/>
          <w:sz w:val="24"/>
          <w:szCs w:val="24"/>
        </w:rPr>
        <w:t xml:space="preserve">Richard </w:t>
      </w:r>
      <w:r w:rsidR="000A7461" w:rsidRPr="000A7461">
        <w:rPr>
          <w:rFonts w:ascii="Arial" w:hAnsi="Arial" w:cs="Arial"/>
          <w:sz w:val="24"/>
          <w:szCs w:val="24"/>
        </w:rPr>
        <w:t xml:space="preserve">Tobutt - </w:t>
      </w:r>
      <w:r w:rsidR="00D54303" w:rsidRPr="00D54303">
        <w:rPr>
          <w:rFonts w:ascii="Arial" w:hAnsi="Arial" w:cs="Arial"/>
          <w:sz w:val="24"/>
          <w:szCs w:val="24"/>
        </w:rPr>
        <w:t>Regional Skills Partnership</w:t>
      </w:r>
    </w:p>
    <w:p w14:paraId="4C105CE9" w14:textId="3CB8CD47"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Louise Grove-White - </w:t>
      </w:r>
      <w:r w:rsidR="00D54303" w:rsidRPr="00D54303">
        <w:rPr>
          <w:rFonts w:ascii="Arial" w:hAnsi="Arial" w:cs="Arial"/>
          <w:sz w:val="24"/>
          <w:szCs w:val="24"/>
        </w:rPr>
        <w:t>Regional Skills Partnership</w:t>
      </w:r>
    </w:p>
    <w:p w14:paraId="2AC93102" w14:textId="716395DF"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Sian Lloyd Roberts - </w:t>
      </w:r>
      <w:r w:rsidR="00AB4B38" w:rsidRPr="00AB4B38">
        <w:rPr>
          <w:rFonts w:ascii="Arial" w:hAnsi="Arial" w:cs="Arial"/>
          <w:sz w:val="24"/>
          <w:szCs w:val="24"/>
        </w:rPr>
        <w:t>Regional Skills Partnership</w:t>
      </w:r>
    </w:p>
    <w:p w14:paraId="0369F5D1" w14:textId="166D9656" w:rsidR="000A7461" w:rsidRPr="000A7461" w:rsidRDefault="000A7461" w:rsidP="000A7461">
      <w:pPr>
        <w:pStyle w:val="NoSpacing"/>
        <w:rPr>
          <w:rFonts w:ascii="Arial" w:hAnsi="Arial" w:cs="Arial"/>
          <w:sz w:val="24"/>
          <w:szCs w:val="24"/>
        </w:rPr>
      </w:pPr>
      <w:r w:rsidRPr="000A7461">
        <w:rPr>
          <w:rFonts w:ascii="Arial" w:hAnsi="Arial" w:cs="Arial"/>
          <w:sz w:val="24"/>
          <w:szCs w:val="24"/>
        </w:rPr>
        <w:t>Emma Preece – P</w:t>
      </w:r>
      <w:r w:rsidR="005708B5">
        <w:rPr>
          <w:rFonts w:ascii="Arial" w:hAnsi="Arial" w:cs="Arial"/>
          <w:sz w:val="24"/>
          <w:szCs w:val="24"/>
        </w:rPr>
        <w:t>eople and Work</w:t>
      </w:r>
    </w:p>
    <w:p w14:paraId="13080F79" w14:textId="2806ED30" w:rsidR="000A7461" w:rsidRPr="000A7461" w:rsidRDefault="000A7461" w:rsidP="000A7461">
      <w:pPr>
        <w:pStyle w:val="NoSpacing"/>
        <w:rPr>
          <w:rFonts w:ascii="Arial" w:hAnsi="Arial" w:cs="Arial"/>
          <w:sz w:val="24"/>
          <w:szCs w:val="24"/>
        </w:rPr>
      </w:pPr>
      <w:r w:rsidRPr="000A7461">
        <w:rPr>
          <w:rFonts w:ascii="Arial" w:hAnsi="Arial" w:cs="Arial"/>
          <w:sz w:val="24"/>
          <w:szCs w:val="24"/>
        </w:rPr>
        <w:t>Thomas, Liam – B</w:t>
      </w:r>
      <w:r w:rsidR="005708B5">
        <w:rPr>
          <w:rFonts w:ascii="Arial" w:hAnsi="Arial" w:cs="Arial"/>
          <w:sz w:val="24"/>
          <w:szCs w:val="24"/>
        </w:rPr>
        <w:t>laenau Gwent CBC</w:t>
      </w:r>
    </w:p>
    <w:p w14:paraId="37463F71" w14:textId="479EBADE"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Chloe Rees </w:t>
      </w:r>
      <w:r w:rsidR="005708B5">
        <w:rPr>
          <w:rFonts w:ascii="Arial" w:hAnsi="Arial" w:cs="Arial"/>
          <w:sz w:val="24"/>
          <w:szCs w:val="24"/>
        </w:rPr>
        <w:t>–</w:t>
      </w:r>
      <w:r w:rsidRPr="000A7461">
        <w:rPr>
          <w:rFonts w:ascii="Arial" w:hAnsi="Arial" w:cs="Arial"/>
          <w:sz w:val="24"/>
          <w:szCs w:val="24"/>
        </w:rPr>
        <w:t xml:space="preserve"> </w:t>
      </w:r>
      <w:r w:rsidR="002A64C8">
        <w:rPr>
          <w:rFonts w:ascii="Arial" w:hAnsi="Arial" w:cs="Arial"/>
          <w:sz w:val="24"/>
          <w:szCs w:val="24"/>
        </w:rPr>
        <w:t>Wales TUC</w:t>
      </w:r>
    </w:p>
    <w:p w14:paraId="1CFCAB85" w14:textId="20D6EB7B" w:rsidR="000A7461" w:rsidRPr="000A7461" w:rsidRDefault="000A7461" w:rsidP="000A7461">
      <w:pPr>
        <w:pStyle w:val="NoSpacing"/>
        <w:rPr>
          <w:rFonts w:ascii="Arial" w:hAnsi="Arial" w:cs="Arial"/>
          <w:sz w:val="24"/>
          <w:szCs w:val="24"/>
        </w:rPr>
      </w:pPr>
      <w:r w:rsidRPr="000A7461">
        <w:rPr>
          <w:rFonts w:ascii="Arial" w:hAnsi="Arial" w:cs="Arial"/>
          <w:sz w:val="24"/>
          <w:szCs w:val="24"/>
        </w:rPr>
        <w:t>Paul Evans - C</w:t>
      </w:r>
      <w:r w:rsidR="005708B5">
        <w:rPr>
          <w:rFonts w:ascii="Arial" w:hAnsi="Arial" w:cs="Arial"/>
          <w:sz w:val="24"/>
          <w:szCs w:val="24"/>
        </w:rPr>
        <w:t>oleg Si</w:t>
      </w:r>
      <w:r w:rsidR="00A56866">
        <w:rPr>
          <w:rFonts w:ascii="Arial" w:hAnsi="Arial" w:cs="Arial"/>
          <w:sz w:val="24"/>
          <w:szCs w:val="24"/>
        </w:rPr>
        <w:t>r G</w:t>
      </w:r>
      <w:r w:rsidR="005708B5">
        <w:rPr>
          <w:rFonts w:ascii="Arial" w:hAnsi="Arial" w:cs="Arial"/>
          <w:sz w:val="24"/>
          <w:szCs w:val="24"/>
        </w:rPr>
        <w:t>ar</w:t>
      </w:r>
    </w:p>
    <w:p w14:paraId="244CBC26" w14:textId="04FD8FFC"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Mared Jones - </w:t>
      </w:r>
      <w:r w:rsidR="0022686C" w:rsidRPr="0022686C">
        <w:rPr>
          <w:rFonts w:ascii="Arial" w:hAnsi="Arial" w:cs="Arial"/>
          <w:sz w:val="24"/>
          <w:szCs w:val="24"/>
        </w:rPr>
        <w:t>Wales Federation of Young Farmers Clubs</w:t>
      </w:r>
    </w:p>
    <w:p w14:paraId="2EDAC570" w14:textId="1C0D135E"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Teresa Stevens - </w:t>
      </w:r>
      <w:r w:rsidR="0054523C" w:rsidRPr="0054523C">
        <w:rPr>
          <w:rFonts w:ascii="Arial" w:hAnsi="Arial" w:cs="Arial"/>
          <w:sz w:val="24"/>
          <w:szCs w:val="24"/>
        </w:rPr>
        <w:t>Welsh Government</w:t>
      </w:r>
    </w:p>
    <w:p w14:paraId="19D5260B" w14:textId="26FC06BB"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Sian Evans - </w:t>
      </w:r>
      <w:r w:rsidR="0054523C" w:rsidRPr="0054523C">
        <w:rPr>
          <w:rFonts w:ascii="Arial" w:hAnsi="Arial" w:cs="Arial"/>
          <w:sz w:val="24"/>
          <w:szCs w:val="24"/>
        </w:rPr>
        <w:t>Welsh Government</w:t>
      </w:r>
    </w:p>
    <w:p w14:paraId="21212AFF" w14:textId="01213035"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Ann Swift - </w:t>
      </w:r>
      <w:r w:rsidR="0054523C" w:rsidRPr="0054523C">
        <w:rPr>
          <w:rFonts w:ascii="Arial" w:hAnsi="Arial" w:cs="Arial"/>
          <w:sz w:val="24"/>
          <w:szCs w:val="24"/>
        </w:rPr>
        <w:t>Welsh Government</w:t>
      </w:r>
    </w:p>
    <w:p w14:paraId="107B388E" w14:textId="77F8D5B0"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Andrew Chapman - </w:t>
      </w:r>
      <w:r w:rsidR="0054523C" w:rsidRPr="0054523C">
        <w:rPr>
          <w:rFonts w:ascii="Arial" w:hAnsi="Arial" w:cs="Arial"/>
          <w:sz w:val="24"/>
          <w:szCs w:val="24"/>
        </w:rPr>
        <w:t>Welsh Government</w:t>
      </w:r>
    </w:p>
    <w:p w14:paraId="623550BD" w14:textId="39792E5A"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Gareth Woodhead - </w:t>
      </w:r>
      <w:r w:rsidR="0054523C" w:rsidRPr="0054523C">
        <w:rPr>
          <w:rFonts w:ascii="Arial" w:hAnsi="Arial" w:cs="Arial"/>
          <w:sz w:val="24"/>
          <w:szCs w:val="24"/>
        </w:rPr>
        <w:t>Welsh Government</w:t>
      </w:r>
    </w:p>
    <w:p w14:paraId="3267427F" w14:textId="51271735" w:rsidR="000A7461" w:rsidRPr="000A7461" w:rsidRDefault="000A7461" w:rsidP="000A7461">
      <w:pPr>
        <w:pStyle w:val="NoSpacing"/>
        <w:rPr>
          <w:rFonts w:ascii="Arial" w:hAnsi="Arial" w:cs="Arial"/>
          <w:sz w:val="24"/>
          <w:szCs w:val="24"/>
        </w:rPr>
      </w:pPr>
      <w:r w:rsidRPr="000A7461">
        <w:rPr>
          <w:rFonts w:ascii="Arial" w:hAnsi="Arial" w:cs="Arial"/>
          <w:sz w:val="24"/>
          <w:szCs w:val="24"/>
        </w:rPr>
        <w:t xml:space="preserve">Stephanie Norris - </w:t>
      </w:r>
      <w:r w:rsidR="0054523C" w:rsidRPr="0054523C">
        <w:rPr>
          <w:rFonts w:ascii="Arial" w:hAnsi="Arial" w:cs="Arial"/>
          <w:sz w:val="24"/>
          <w:szCs w:val="24"/>
        </w:rPr>
        <w:t>Welsh Government</w:t>
      </w:r>
    </w:p>
    <w:p w14:paraId="21A50D1F" w14:textId="29C96B9B" w:rsidR="00A42E1C" w:rsidRPr="000A7461" w:rsidRDefault="000A7461" w:rsidP="000A7461">
      <w:pPr>
        <w:pStyle w:val="NoSpacing"/>
        <w:rPr>
          <w:rFonts w:ascii="Arial" w:hAnsi="Arial" w:cs="Arial"/>
          <w:sz w:val="24"/>
          <w:szCs w:val="24"/>
        </w:rPr>
      </w:pPr>
      <w:r w:rsidRPr="000A7461">
        <w:rPr>
          <w:rFonts w:ascii="Arial" w:hAnsi="Arial" w:cs="Arial"/>
          <w:sz w:val="24"/>
          <w:szCs w:val="24"/>
        </w:rPr>
        <w:t xml:space="preserve">Alison Marmont - </w:t>
      </w:r>
      <w:r w:rsidR="0054523C" w:rsidRPr="0054523C">
        <w:rPr>
          <w:rFonts w:ascii="Arial" w:hAnsi="Arial" w:cs="Arial"/>
          <w:sz w:val="24"/>
          <w:szCs w:val="24"/>
        </w:rPr>
        <w:t>Welsh Government</w:t>
      </w:r>
    </w:p>
    <w:p w14:paraId="08DCB904" w14:textId="77777777" w:rsidR="00CF0254" w:rsidRDefault="00CF0254" w:rsidP="00BD62B7">
      <w:pPr>
        <w:pStyle w:val="NoSpacing"/>
        <w:rPr>
          <w:rFonts w:ascii="Arial" w:hAnsi="Arial" w:cs="Arial"/>
          <w:b/>
          <w:bCs/>
          <w:sz w:val="24"/>
          <w:szCs w:val="24"/>
        </w:rPr>
      </w:pPr>
    </w:p>
    <w:p w14:paraId="44A0BF19" w14:textId="728F91E3" w:rsidR="00BD62B7" w:rsidRDefault="00BD62B7" w:rsidP="00BD62B7">
      <w:pPr>
        <w:pStyle w:val="NoSpacing"/>
        <w:rPr>
          <w:rFonts w:ascii="Arial" w:hAnsi="Arial" w:cs="Arial"/>
          <w:b/>
          <w:bCs/>
          <w:sz w:val="24"/>
          <w:szCs w:val="24"/>
        </w:rPr>
      </w:pPr>
      <w:r w:rsidRPr="007A2F65">
        <w:rPr>
          <w:rFonts w:ascii="Arial" w:hAnsi="Arial" w:cs="Arial"/>
          <w:b/>
          <w:bCs/>
          <w:sz w:val="24"/>
          <w:szCs w:val="24"/>
        </w:rPr>
        <w:t>Apologies</w:t>
      </w:r>
      <w:r w:rsidR="00840899">
        <w:rPr>
          <w:rFonts w:ascii="Arial" w:hAnsi="Arial" w:cs="Arial"/>
          <w:b/>
          <w:bCs/>
          <w:sz w:val="24"/>
          <w:szCs w:val="24"/>
        </w:rPr>
        <w:t>:</w:t>
      </w:r>
    </w:p>
    <w:p w14:paraId="02B3B995" w14:textId="72E1A99A" w:rsidR="00201743" w:rsidRPr="005107E9" w:rsidRDefault="005107E9" w:rsidP="00BD62B7">
      <w:pPr>
        <w:pStyle w:val="NoSpacing"/>
        <w:rPr>
          <w:rFonts w:ascii="Arial" w:hAnsi="Arial" w:cs="Arial"/>
          <w:sz w:val="24"/>
          <w:szCs w:val="24"/>
        </w:rPr>
      </w:pPr>
      <w:r w:rsidRPr="005107E9">
        <w:rPr>
          <w:rFonts w:ascii="Arial" w:hAnsi="Arial" w:cs="Arial"/>
          <w:sz w:val="24"/>
          <w:szCs w:val="24"/>
        </w:rPr>
        <w:t xml:space="preserve">Emma Benger </w:t>
      </w:r>
      <w:r w:rsidR="00396614">
        <w:rPr>
          <w:rFonts w:ascii="Arial" w:hAnsi="Arial" w:cs="Arial"/>
          <w:sz w:val="24"/>
          <w:szCs w:val="24"/>
        </w:rPr>
        <w:t>– C</w:t>
      </w:r>
      <w:r w:rsidR="00336B2A">
        <w:rPr>
          <w:rFonts w:ascii="Arial" w:hAnsi="Arial" w:cs="Arial"/>
          <w:sz w:val="24"/>
          <w:szCs w:val="24"/>
        </w:rPr>
        <w:t>areers Wales</w:t>
      </w:r>
    </w:p>
    <w:p w14:paraId="056127CA" w14:textId="23EEDCCE" w:rsidR="00201743" w:rsidRPr="005107E9" w:rsidRDefault="005107E9" w:rsidP="00BD62B7">
      <w:pPr>
        <w:pStyle w:val="NoSpacing"/>
        <w:rPr>
          <w:rStyle w:val="Hyperlink"/>
          <w:rFonts w:ascii="Arial" w:hAnsi="Arial" w:cs="Arial"/>
          <w:color w:val="auto"/>
          <w:sz w:val="24"/>
          <w:szCs w:val="24"/>
          <w:u w:val="none"/>
        </w:rPr>
      </w:pPr>
      <w:r w:rsidRPr="005107E9">
        <w:rPr>
          <w:rFonts w:ascii="Arial" w:hAnsi="Arial" w:cs="Arial"/>
          <w:sz w:val="24"/>
          <w:szCs w:val="24"/>
        </w:rPr>
        <w:t>Heledd Morgan</w:t>
      </w:r>
      <w:r>
        <w:rPr>
          <w:rFonts w:ascii="Arial" w:hAnsi="Arial" w:cs="Arial"/>
          <w:sz w:val="24"/>
          <w:szCs w:val="24"/>
        </w:rPr>
        <w:t xml:space="preserve"> – F</w:t>
      </w:r>
      <w:r w:rsidR="00336B2A">
        <w:rPr>
          <w:rFonts w:ascii="Arial" w:hAnsi="Arial" w:cs="Arial"/>
          <w:sz w:val="24"/>
          <w:szCs w:val="24"/>
        </w:rPr>
        <w:t>uture Generations Com</w:t>
      </w:r>
      <w:r w:rsidR="0054523C">
        <w:rPr>
          <w:rFonts w:ascii="Arial" w:hAnsi="Arial" w:cs="Arial"/>
          <w:sz w:val="24"/>
          <w:szCs w:val="24"/>
        </w:rPr>
        <w:t>missioner for Wales</w:t>
      </w:r>
    </w:p>
    <w:p w14:paraId="3C0E6AD8" w14:textId="6D0308F2" w:rsidR="005107E9" w:rsidRPr="005107E9" w:rsidRDefault="005107E9" w:rsidP="00BD62B7">
      <w:pPr>
        <w:pStyle w:val="NoSpacing"/>
        <w:rPr>
          <w:rStyle w:val="Hyperlink"/>
          <w:rFonts w:ascii="Arial" w:hAnsi="Arial" w:cs="Arial"/>
          <w:color w:val="auto"/>
          <w:sz w:val="24"/>
          <w:szCs w:val="24"/>
          <w:u w:val="none"/>
        </w:rPr>
      </w:pPr>
      <w:r w:rsidRPr="005107E9">
        <w:rPr>
          <w:rStyle w:val="Hyperlink"/>
          <w:rFonts w:ascii="Arial" w:hAnsi="Arial" w:cs="Arial"/>
          <w:color w:val="auto"/>
          <w:sz w:val="24"/>
          <w:szCs w:val="24"/>
          <w:u w:val="none"/>
        </w:rPr>
        <w:t xml:space="preserve">Peter Stalder </w:t>
      </w:r>
      <w:r w:rsidR="0054523C">
        <w:rPr>
          <w:rStyle w:val="Hyperlink"/>
          <w:rFonts w:ascii="Arial" w:hAnsi="Arial" w:cs="Arial"/>
          <w:color w:val="auto"/>
          <w:sz w:val="24"/>
          <w:szCs w:val="24"/>
          <w:u w:val="none"/>
        </w:rPr>
        <w:t>–</w:t>
      </w:r>
      <w:r>
        <w:rPr>
          <w:rStyle w:val="Hyperlink"/>
          <w:rFonts w:ascii="Arial" w:hAnsi="Arial" w:cs="Arial"/>
          <w:color w:val="auto"/>
          <w:sz w:val="24"/>
          <w:szCs w:val="24"/>
          <w:u w:val="none"/>
        </w:rPr>
        <w:t xml:space="preserve"> </w:t>
      </w:r>
      <w:r w:rsidR="0054523C">
        <w:rPr>
          <w:rStyle w:val="Hyperlink"/>
          <w:rFonts w:ascii="Arial" w:hAnsi="Arial" w:cs="Arial"/>
          <w:color w:val="auto"/>
          <w:sz w:val="24"/>
          <w:szCs w:val="24"/>
          <w:u w:val="none"/>
        </w:rPr>
        <w:t xml:space="preserve">Welsh Government </w:t>
      </w:r>
    </w:p>
    <w:p w14:paraId="2313AD13" w14:textId="55AEB02C" w:rsidR="00DF4996" w:rsidRPr="005107E9" w:rsidRDefault="005107E9" w:rsidP="00BD62B7">
      <w:pPr>
        <w:pStyle w:val="NoSpacing"/>
        <w:rPr>
          <w:rStyle w:val="Hyperlink"/>
          <w:rFonts w:ascii="Arial" w:hAnsi="Arial" w:cs="Arial"/>
          <w:color w:val="auto"/>
          <w:sz w:val="24"/>
          <w:szCs w:val="24"/>
          <w:u w:val="none"/>
        </w:rPr>
      </w:pPr>
      <w:r w:rsidRPr="005107E9">
        <w:rPr>
          <w:rStyle w:val="Hyperlink"/>
          <w:rFonts w:ascii="Arial" w:hAnsi="Arial" w:cs="Arial"/>
          <w:color w:val="auto"/>
          <w:sz w:val="24"/>
          <w:szCs w:val="24"/>
          <w:u w:val="none"/>
        </w:rPr>
        <w:t xml:space="preserve">Kai Collins – YPG Young Persons Advisory Board </w:t>
      </w:r>
      <w:r w:rsidR="00493AD6" w:rsidRPr="005107E9">
        <w:rPr>
          <w:rStyle w:val="Hyperlink"/>
          <w:rFonts w:ascii="Arial" w:hAnsi="Arial" w:cs="Arial"/>
          <w:color w:val="auto"/>
          <w:sz w:val="24"/>
          <w:szCs w:val="24"/>
          <w:u w:val="none"/>
        </w:rPr>
        <w:t xml:space="preserve"> </w:t>
      </w:r>
    </w:p>
    <w:p w14:paraId="015252AE" w14:textId="4D3C5ABA" w:rsidR="000B2596" w:rsidRPr="005107E9" w:rsidRDefault="005107E9" w:rsidP="00BD62B7">
      <w:pPr>
        <w:pStyle w:val="NoSpacing"/>
        <w:rPr>
          <w:rStyle w:val="Hyperlink"/>
          <w:rFonts w:ascii="Arial" w:hAnsi="Arial" w:cs="Arial"/>
          <w:color w:val="auto"/>
          <w:sz w:val="24"/>
          <w:szCs w:val="24"/>
          <w:u w:val="none"/>
        </w:rPr>
      </w:pPr>
      <w:r w:rsidRPr="005107E9">
        <w:rPr>
          <w:rStyle w:val="Hyperlink"/>
          <w:rFonts w:ascii="Arial" w:hAnsi="Arial" w:cs="Arial"/>
          <w:color w:val="auto"/>
          <w:sz w:val="24"/>
          <w:szCs w:val="24"/>
          <w:u w:val="none"/>
        </w:rPr>
        <w:t xml:space="preserve">Carys Roberts </w:t>
      </w:r>
      <w:r w:rsidR="003B12B0">
        <w:rPr>
          <w:rStyle w:val="Hyperlink"/>
          <w:rFonts w:ascii="Arial" w:hAnsi="Arial" w:cs="Arial"/>
          <w:color w:val="auto"/>
          <w:sz w:val="24"/>
          <w:szCs w:val="24"/>
          <w:u w:val="none"/>
        </w:rPr>
        <w:t>–</w:t>
      </w:r>
      <w:r w:rsidR="000B2596" w:rsidRPr="005107E9">
        <w:rPr>
          <w:rStyle w:val="Hyperlink"/>
          <w:rFonts w:ascii="Arial" w:hAnsi="Arial" w:cs="Arial"/>
          <w:color w:val="auto"/>
          <w:sz w:val="24"/>
          <w:szCs w:val="24"/>
          <w:u w:val="none"/>
        </w:rPr>
        <w:t xml:space="preserve"> </w:t>
      </w:r>
      <w:r w:rsidR="0054523C" w:rsidRPr="0054523C">
        <w:rPr>
          <w:rStyle w:val="Hyperlink"/>
          <w:rFonts w:ascii="Arial" w:hAnsi="Arial" w:cs="Arial"/>
          <w:color w:val="auto"/>
          <w:sz w:val="24"/>
          <w:szCs w:val="24"/>
          <w:u w:val="none"/>
        </w:rPr>
        <w:t>Welsh Government</w:t>
      </w:r>
    </w:p>
    <w:p w14:paraId="5B7F22E5" w14:textId="228A3407" w:rsidR="003D4DA7" w:rsidRPr="005107E9" w:rsidRDefault="003D4DA7" w:rsidP="00BD62B7">
      <w:pPr>
        <w:pStyle w:val="NoSpacing"/>
        <w:rPr>
          <w:rFonts w:ascii="Arial" w:hAnsi="Arial" w:cs="Arial"/>
          <w:sz w:val="24"/>
          <w:szCs w:val="24"/>
        </w:rPr>
      </w:pPr>
      <w:r w:rsidRPr="005107E9">
        <w:rPr>
          <w:rStyle w:val="Hyperlink"/>
          <w:rFonts w:ascii="Arial" w:hAnsi="Arial" w:cs="Arial"/>
          <w:color w:val="auto"/>
          <w:sz w:val="24"/>
          <w:szCs w:val="24"/>
          <w:u w:val="none"/>
        </w:rPr>
        <w:t>David Price</w:t>
      </w:r>
      <w:r w:rsidR="005107E9">
        <w:rPr>
          <w:rStyle w:val="Hyperlink"/>
          <w:rFonts w:ascii="Arial" w:hAnsi="Arial" w:cs="Arial"/>
          <w:color w:val="auto"/>
          <w:sz w:val="24"/>
          <w:szCs w:val="24"/>
          <w:u w:val="none"/>
        </w:rPr>
        <w:t xml:space="preserve"> </w:t>
      </w:r>
      <w:r w:rsidR="00D54303">
        <w:rPr>
          <w:rStyle w:val="Hyperlink"/>
          <w:rFonts w:ascii="Arial" w:hAnsi="Arial" w:cs="Arial"/>
          <w:color w:val="auto"/>
          <w:sz w:val="24"/>
          <w:szCs w:val="24"/>
          <w:u w:val="none"/>
        </w:rPr>
        <w:t>–</w:t>
      </w:r>
      <w:r w:rsidR="005107E9">
        <w:rPr>
          <w:rStyle w:val="Hyperlink"/>
          <w:rFonts w:ascii="Arial" w:hAnsi="Arial" w:cs="Arial"/>
          <w:color w:val="auto"/>
          <w:sz w:val="24"/>
          <w:szCs w:val="24"/>
          <w:u w:val="none"/>
        </w:rPr>
        <w:t xml:space="preserve"> </w:t>
      </w:r>
      <w:bookmarkStart w:id="0" w:name="_Hlk158020992"/>
      <w:r w:rsidR="005107E9">
        <w:rPr>
          <w:rStyle w:val="Hyperlink"/>
          <w:rFonts w:ascii="Arial" w:hAnsi="Arial" w:cs="Arial"/>
          <w:color w:val="auto"/>
          <w:sz w:val="24"/>
          <w:szCs w:val="24"/>
          <w:u w:val="none"/>
        </w:rPr>
        <w:t>R</w:t>
      </w:r>
      <w:r w:rsidR="00D54303">
        <w:rPr>
          <w:rStyle w:val="Hyperlink"/>
          <w:rFonts w:ascii="Arial" w:hAnsi="Arial" w:cs="Arial"/>
          <w:color w:val="auto"/>
          <w:sz w:val="24"/>
          <w:szCs w:val="24"/>
          <w:u w:val="none"/>
        </w:rPr>
        <w:t>egional Skills Partnership</w:t>
      </w:r>
      <w:bookmarkEnd w:id="0"/>
    </w:p>
    <w:p w14:paraId="127066D3" w14:textId="77777777" w:rsidR="007A2F65" w:rsidRDefault="007A2F65" w:rsidP="007A2F65">
      <w:pPr>
        <w:pStyle w:val="NoSpacing"/>
        <w:rPr>
          <w:rFonts w:ascii="Arial" w:hAnsi="Arial" w:cs="Arial"/>
          <w:sz w:val="24"/>
          <w:szCs w:val="24"/>
        </w:rPr>
      </w:pPr>
    </w:p>
    <w:p w14:paraId="401054A1" w14:textId="79302937" w:rsidR="007A2F65" w:rsidRPr="007A2F65" w:rsidRDefault="00BD62B7" w:rsidP="007A2F65">
      <w:pPr>
        <w:pStyle w:val="NoSpacing"/>
        <w:rPr>
          <w:rFonts w:ascii="Arial" w:hAnsi="Arial" w:cs="Arial"/>
          <w:b/>
          <w:bCs/>
          <w:sz w:val="24"/>
          <w:szCs w:val="24"/>
        </w:rPr>
      </w:pPr>
      <w:r w:rsidRPr="007A2F65">
        <w:rPr>
          <w:rFonts w:ascii="Arial" w:hAnsi="Arial" w:cs="Arial"/>
          <w:b/>
          <w:bCs/>
          <w:sz w:val="24"/>
          <w:szCs w:val="24"/>
        </w:rPr>
        <w:t>Welcome &amp; Introduction</w:t>
      </w:r>
      <w:r w:rsidR="007A2F65" w:rsidRPr="007A2F65">
        <w:rPr>
          <w:rFonts w:ascii="Arial" w:hAnsi="Arial" w:cs="Arial"/>
          <w:b/>
          <w:bCs/>
          <w:sz w:val="24"/>
          <w:szCs w:val="24"/>
        </w:rPr>
        <w:t>s</w:t>
      </w:r>
    </w:p>
    <w:p w14:paraId="7C9101A4" w14:textId="00FFE440" w:rsidR="007A2F65" w:rsidRDefault="00374B8F" w:rsidP="007A2F65">
      <w:pPr>
        <w:pStyle w:val="NoSpacing"/>
        <w:rPr>
          <w:rFonts w:ascii="Arial" w:hAnsi="Arial" w:cs="Arial"/>
          <w:sz w:val="24"/>
          <w:szCs w:val="24"/>
        </w:rPr>
      </w:pPr>
      <w:r>
        <w:rPr>
          <w:rFonts w:ascii="Arial" w:hAnsi="Arial" w:cs="Arial"/>
          <w:sz w:val="24"/>
          <w:szCs w:val="24"/>
        </w:rPr>
        <w:t>G</w:t>
      </w:r>
      <w:r w:rsidR="00467734">
        <w:rPr>
          <w:rFonts w:ascii="Arial" w:hAnsi="Arial" w:cs="Arial"/>
          <w:sz w:val="24"/>
          <w:szCs w:val="24"/>
        </w:rPr>
        <w:t>W</w:t>
      </w:r>
      <w:r>
        <w:rPr>
          <w:rFonts w:ascii="Arial" w:hAnsi="Arial" w:cs="Arial"/>
          <w:sz w:val="24"/>
          <w:szCs w:val="24"/>
        </w:rPr>
        <w:t xml:space="preserve"> welcomed everyone to the meeting. </w:t>
      </w:r>
      <w:r w:rsidR="00467734">
        <w:rPr>
          <w:rFonts w:ascii="Arial" w:hAnsi="Arial" w:cs="Arial"/>
          <w:sz w:val="24"/>
          <w:szCs w:val="24"/>
        </w:rPr>
        <w:t>GW a</w:t>
      </w:r>
      <w:r>
        <w:rPr>
          <w:rFonts w:ascii="Arial" w:hAnsi="Arial" w:cs="Arial"/>
          <w:sz w:val="24"/>
          <w:szCs w:val="24"/>
        </w:rPr>
        <w:t xml:space="preserve">lso welcomed </w:t>
      </w:r>
      <w:r w:rsidR="006F09E3">
        <w:rPr>
          <w:rFonts w:ascii="Arial" w:hAnsi="Arial" w:cs="Arial"/>
          <w:sz w:val="24"/>
          <w:szCs w:val="24"/>
        </w:rPr>
        <w:t>A</w:t>
      </w:r>
      <w:r w:rsidR="00533641">
        <w:rPr>
          <w:rFonts w:ascii="Arial" w:hAnsi="Arial" w:cs="Arial"/>
          <w:sz w:val="24"/>
          <w:szCs w:val="24"/>
        </w:rPr>
        <w:t>K</w:t>
      </w:r>
      <w:r>
        <w:rPr>
          <w:rFonts w:ascii="Arial" w:hAnsi="Arial" w:cs="Arial"/>
          <w:sz w:val="24"/>
          <w:szCs w:val="24"/>
        </w:rPr>
        <w:t xml:space="preserve"> and</w:t>
      </w:r>
      <w:r w:rsidR="006F09E3">
        <w:rPr>
          <w:rFonts w:ascii="Arial" w:hAnsi="Arial" w:cs="Arial"/>
          <w:sz w:val="24"/>
          <w:szCs w:val="24"/>
        </w:rPr>
        <w:t xml:space="preserve"> K</w:t>
      </w:r>
      <w:r w:rsidR="00533641">
        <w:rPr>
          <w:rFonts w:ascii="Arial" w:hAnsi="Arial" w:cs="Arial"/>
          <w:sz w:val="24"/>
          <w:szCs w:val="24"/>
        </w:rPr>
        <w:t>M</w:t>
      </w:r>
      <w:r>
        <w:rPr>
          <w:rFonts w:ascii="Arial" w:hAnsi="Arial" w:cs="Arial"/>
          <w:sz w:val="24"/>
          <w:szCs w:val="24"/>
        </w:rPr>
        <w:t xml:space="preserve"> to their first meeting.</w:t>
      </w:r>
      <w:r w:rsidR="00C75726">
        <w:rPr>
          <w:rFonts w:ascii="Arial" w:hAnsi="Arial" w:cs="Arial"/>
          <w:sz w:val="24"/>
          <w:szCs w:val="24"/>
        </w:rPr>
        <w:t xml:space="preserve"> </w:t>
      </w:r>
      <w:r w:rsidR="00C30EDB">
        <w:rPr>
          <w:rFonts w:ascii="Arial" w:hAnsi="Arial" w:cs="Arial"/>
          <w:sz w:val="24"/>
          <w:szCs w:val="24"/>
        </w:rPr>
        <w:t>GW thank</w:t>
      </w:r>
      <w:r w:rsidR="001E69A8">
        <w:rPr>
          <w:rFonts w:ascii="Arial" w:hAnsi="Arial" w:cs="Arial"/>
          <w:sz w:val="24"/>
          <w:szCs w:val="24"/>
        </w:rPr>
        <w:t>ed</w:t>
      </w:r>
      <w:r w:rsidR="00C30EDB">
        <w:rPr>
          <w:rFonts w:ascii="Arial" w:hAnsi="Arial" w:cs="Arial"/>
          <w:sz w:val="24"/>
          <w:szCs w:val="24"/>
        </w:rPr>
        <w:t xml:space="preserve"> PG </w:t>
      </w:r>
      <w:r w:rsidR="001E69A8">
        <w:rPr>
          <w:rFonts w:ascii="Arial" w:hAnsi="Arial" w:cs="Arial"/>
          <w:sz w:val="24"/>
          <w:szCs w:val="24"/>
        </w:rPr>
        <w:t>for the time he</w:t>
      </w:r>
      <w:r w:rsidR="00D44339">
        <w:rPr>
          <w:rFonts w:ascii="Arial" w:hAnsi="Arial" w:cs="Arial"/>
          <w:sz w:val="24"/>
          <w:szCs w:val="24"/>
        </w:rPr>
        <w:t xml:space="preserve"> had</w:t>
      </w:r>
      <w:r w:rsidR="001E69A8">
        <w:rPr>
          <w:rFonts w:ascii="Arial" w:hAnsi="Arial" w:cs="Arial"/>
          <w:sz w:val="24"/>
          <w:szCs w:val="24"/>
        </w:rPr>
        <w:t xml:space="preserve"> dedicated to chairing the meeting</w:t>
      </w:r>
      <w:r w:rsidR="00D44339">
        <w:rPr>
          <w:rFonts w:ascii="Arial" w:hAnsi="Arial" w:cs="Arial"/>
          <w:sz w:val="24"/>
          <w:szCs w:val="24"/>
        </w:rPr>
        <w:t xml:space="preserve">. </w:t>
      </w:r>
      <w:r w:rsidR="00C75726">
        <w:rPr>
          <w:rFonts w:ascii="Arial" w:hAnsi="Arial" w:cs="Arial"/>
          <w:sz w:val="24"/>
          <w:szCs w:val="24"/>
        </w:rPr>
        <w:t>The g</w:t>
      </w:r>
      <w:r w:rsidR="00D44339">
        <w:rPr>
          <w:rFonts w:ascii="Arial" w:hAnsi="Arial" w:cs="Arial"/>
          <w:sz w:val="24"/>
          <w:szCs w:val="24"/>
        </w:rPr>
        <w:t xml:space="preserve">roup are </w:t>
      </w:r>
      <w:r w:rsidR="00E3060A">
        <w:rPr>
          <w:rFonts w:ascii="Arial" w:hAnsi="Arial" w:cs="Arial"/>
          <w:sz w:val="24"/>
          <w:szCs w:val="24"/>
        </w:rPr>
        <w:t>grateful</w:t>
      </w:r>
      <w:r w:rsidR="00D44339">
        <w:rPr>
          <w:rFonts w:ascii="Arial" w:hAnsi="Arial" w:cs="Arial"/>
          <w:sz w:val="24"/>
          <w:szCs w:val="24"/>
        </w:rPr>
        <w:t xml:space="preserve"> that he has decided to remain on the board and </w:t>
      </w:r>
      <w:r w:rsidR="00C75726">
        <w:rPr>
          <w:rFonts w:ascii="Arial" w:hAnsi="Arial" w:cs="Arial"/>
          <w:sz w:val="24"/>
          <w:szCs w:val="24"/>
        </w:rPr>
        <w:t xml:space="preserve">will </w:t>
      </w:r>
      <w:r w:rsidR="00D44339">
        <w:rPr>
          <w:rFonts w:ascii="Arial" w:hAnsi="Arial" w:cs="Arial"/>
          <w:sz w:val="24"/>
          <w:szCs w:val="24"/>
        </w:rPr>
        <w:t xml:space="preserve">continue to </w:t>
      </w:r>
      <w:r w:rsidR="00C75726">
        <w:rPr>
          <w:rFonts w:ascii="Arial" w:hAnsi="Arial" w:cs="Arial"/>
          <w:sz w:val="24"/>
          <w:szCs w:val="24"/>
        </w:rPr>
        <w:t>be involved</w:t>
      </w:r>
      <w:r w:rsidR="00E3060A">
        <w:rPr>
          <w:rFonts w:ascii="Arial" w:hAnsi="Arial" w:cs="Arial"/>
          <w:sz w:val="24"/>
          <w:szCs w:val="24"/>
        </w:rPr>
        <w:t xml:space="preserve"> and provide expertise.</w:t>
      </w:r>
      <w:r w:rsidR="00B76D42">
        <w:rPr>
          <w:rFonts w:ascii="Arial" w:hAnsi="Arial" w:cs="Arial"/>
          <w:sz w:val="24"/>
          <w:szCs w:val="24"/>
        </w:rPr>
        <w:t xml:space="preserve"> </w:t>
      </w:r>
      <w:r w:rsidR="00C44B88">
        <w:rPr>
          <w:rFonts w:ascii="Arial" w:hAnsi="Arial" w:cs="Arial"/>
          <w:sz w:val="24"/>
          <w:szCs w:val="24"/>
        </w:rPr>
        <w:t>GW mentioned that</w:t>
      </w:r>
      <w:r w:rsidR="00E3060A">
        <w:rPr>
          <w:rFonts w:ascii="Arial" w:hAnsi="Arial" w:cs="Arial"/>
          <w:sz w:val="24"/>
          <w:szCs w:val="24"/>
        </w:rPr>
        <w:t xml:space="preserve"> there was due to be</w:t>
      </w:r>
      <w:r w:rsidR="00C44B88">
        <w:rPr>
          <w:rFonts w:ascii="Arial" w:hAnsi="Arial" w:cs="Arial"/>
          <w:sz w:val="24"/>
          <w:szCs w:val="24"/>
        </w:rPr>
        <w:t xml:space="preserve"> representation from the YPG Young Persons Advisory Board </w:t>
      </w:r>
      <w:r w:rsidR="00F1465E">
        <w:rPr>
          <w:rFonts w:ascii="Arial" w:hAnsi="Arial" w:cs="Arial"/>
          <w:sz w:val="24"/>
          <w:szCs w:val="24"/>
        </w:rPr>
        <w:t>however K</w:t>
      </w:r>
      <w:r w:rsidR="00084B2E">
        <w:rPr>
          <w:rFonts w:ascii="Arial" w:hAnsi="Arial" w:cs="Arial"/>
          <w:sz w:val="24"/>
          <w:szCs w:val="24"/>
        </w:rPr>
        <w:t>C</w:t>
      </w:r>
      <w:r w:rsidR="00F1465E">
        <w:rPr>
          <w:rFonts w:ascii="Arial" w:hAnsi="Arial" w:cs="Arial"/>
          <w:sz w:val="24"/>
          <w:szCs w:val="24"/>
        </w:rPr>
        <w:t xml:space="preserve"> </w:t>
      </w:r>
      <w:r w:rsidR="005F7C03">
        <w:rPr>
          <w:rFonts w:ascii="Arial" w:hAnsi="Arial" w:cs="Arial"/>
          <w:sz w:val="24"/>
          <w:szCs w:val="24"/>
        </w:rPr>
        <w:t>was</w:t>
      </w:r>
      <w:r w:rsidR="00F1465E">
        <w:rPr>
          <w:rFonts w:ascii="Arial" w:hAnsi="Arial" w:cs="Arial"/>
          <w:sz w:val="24"/>
          <w:szCs w:val="24"/>
        </w:rPr>
        <w:t xml:space="preserve"> unable to make it due to technical problems.</w:t>
      </w:r>
      <w:r w:rsidR="00BF1F8D">
        <w:rPr>
          <w:rFonts w:ascii="Arial" w:hAnsi="Arial" w:cs="Arial"/>
          <w:sz w:val="24"/>
          <w:szCs w:val="24"/>
        </w:rPr>
        <w:t xml:space="preserve"> </w:t>
      </w:r>
    </w:p>
    <w:p w14:paraId="31B8278F" w14:textId="77777777" w:rsidR="00374B8F" w:rsidRDefault="00374B8F" w:rsidP="007A2F65">
      <w:pPr>
        <w:pStyle w:val="NoSpacing"/>
        <w:rPr>
          <w:rFonts w:ascii="Arial" w:hAnsi="Arial" w:cs="Arial"/>
          <w:sz w:val="24"/>
          <w:szCs w:val="24"/>
        </w:rPr>
      </w:pPr>
    </w:p>
    <w:p w14:paraId="0901D32A" w14:textId="667CEEF9" w:rsidR="005E1B4E" w:rsidRPr="007A2F65" w:rsidRDefault="00BD62B7" w:rsidP="007A2F65">
      <w:pPr>
        <w:pStyle w:val="NoSpacing"/>
        <w:rPr>
          <w:rFonts w:ascii="Arial" w:hAnsi="Arial" w:cs="Arial"/>
          <w:b/>
          <w:bCs/>
          <w:sz w:val="24"/>
          <w:szCs w:val="24"/>
        </w:rPr>
      </w:pPr>
      <w:r w:rsidRPr="007A2F65">
        <w:rPr>
          <w:rFonts w:ascii="Arial" w:hAnsi="Arial" w:cs="Arial"/>
          <w:b/>
          <w:bCs/>
          <w:sz w:val="24"/>
          <w:szCs w:val="24"/>
        </w:rPr>
        <w:t>Y</w:t>
      </w:r>
      <w:r w:rsidR="007A2F65" w:rsidRPr="007A2F65">
        <w:rPr>
          <w:rFonts w:ascii="Arial" w:hAnsi="Arial" w:cs="Arial"/>
          <w:b/>
          <w:bCs/>
          <w:sz w:val="24"/>
          <w:szCs w:val="24"/>
        </w:rPr>
        <w:t xml:space="preserve">oung </w:t>
      </w:r>
      <w:r w:rsidRPr="007A2F65">
        <w:rPr>
          <w:rFonts w:ascii="Arial" w:hAnsi="Arial" w:cs="Arial"/>
          <w:b/>
          <w:bCs/>
          <w:sz w:val="24"/>
          <w:szCs w:val="24"/>
        </w:rPr>
        <w:t>P</w:t>
      </w:r>
      <w:r w:rsidR="007A2F65" w:rsidRPr="007A2F65">
        <w:rPr>
          <w:rFonts w:ascii="Arial" w:hAnsi="Arial" w:cs="Arial"/>
          <w:b/>
          <w:bCs/>
          <w:sz w:val="24"/>
          <w:szCs w:val="24"/>
        </w:rPr>
        <w:t xml:space="preserve">ersons </w:t>
      </w:r>
      <w:r w:rsidRPr="007A2F65">
        <w:rPr>
          <w:rFonts w:ascii="Arial" w:hAnsi="Arial" w:cs="Arial"/>
          <w:b/>
          <w:bCs/>
          <w:sz w:val="24"/>
          <w:szCs w:val="24"/>
        </w:rPr>
        <w:t>G</w:t>
      </w:r>
      <w:r w:rsidR="007A2F65" w:rsidRPr="007A2F65">
        <w:rPr>
          <w:rFonts w:ascii="Arial" w:hAnsi="Arial" w:cs="Arial"/>
          <w:b/>
          <w:bCs/>
          <w:sz w:val="24"/>
          <w:szCs w:val="24"/>
        </w:rPr>
        <w:t>uarantee</w:t>
      </w:r>
      <w:r w:rsidRPr="007A2F65">
        <w:rPr>
          <w:rFonts w:ascii="Arial" w:hAnsi="Arial" w:cs="Arial"/>
          <w:b/>
          <w:bCs/>
          <w:sz w:val="24"/>
          <w:szCs w:val="24"/>
        </w:rPr>
        <w:t xml:space="preserve"> Stakeholder Advisory Group Chair and Vic</w:t>
      </w:r>
      <w:r w:rsidR="007A2F65" w:rsidRPr="007A2F65">
        <w:rPr>
          <w:rFonts w:ascii="Arial" w:hAnsi="Arial" w:cs="Arial"/>
          <w:b/>
          <w:bCs/>
          <w:sz w:val="24"/>
          <w:szCs w:val="24"/>
        </w:rPr>
        <w:t>e Chair</w:t>
      </w:r>
    </w:p>
    <w:p w14:paraId="62DFB2EF" w14:textId="75FE9C37" w:rsidR="008A347B" w:rsidRDefault="005F64E8" w:rsidP="00BD62B7">
      <w:pPr>
        <w:pStyle w:val="NoSpacing"/>
        <w:rPr>
          <w:rFonts w:ascii="Arial" w:hAnsi="Arial" w:cs="Arial"/>
          <w:sz w:val="24"/>
          <w:szCs w:val="24"/>
        </w:rPr>
      </w:pPr>
      <w:r>
        <w:rPr>
          <w:rFonts w:ascii="Arial" w:hAnsi="Arial" w:cs="Arial"/>
          <w:sz w:val="24"/>
          <w:szCs w:val="24"/>
        </w:rPr>
        <w:t>G</w:t>
      </w:r>
      <w:r w:rsidR="00840D23">
        <w:rPr>
          <w:rFonts w:ascii="Arial" w:hAnsi="Arial" w:cs="Arial"/>
          <w:sz w:val="24"/>
          <w:szCs w:val="24"/>
        </w:rPr>
        <w:t>W</w:t>
      </w:r>
      <w:r>
        <w:rPr>
          <w:rFonts w:ascii="Arial" w:hAnsi="Arial" w:cs="Arial"/>
          <w:sz w:val="24"/>
          <w:szCs w:val="24"/>
        </w:rPr>
        <w:t xml:space="preserve"> updated the </w:t>
      </w:r>
      <w:r w:rsidR="00A00625">
        <w:rPr>
          <w:rFonts w:ascii="Arial" w:hAnsi="Arial" w:cs="Arial"/>
          <w:sz w:val="24"/>
          <w:szCs w:val="24"/>
        </w:rPr>
        <w:t xml:space="preserve">group regarding </w:t>
      </w:r>
      <w:r>
        <w:rPr>
          <w:rFonts w:ascii="Arial" w:hAnsi="Arial" w:cs="Arial"/>
          <w:sz w:val="24"/>
          <w:szCs w:val="24"/>
        </w:rPr>
        <w:t xml:space="preserve">the chairs position. Interest had been received </w:t>
      </w:r>
      <w:r w:rsidR="0067026E">
        <w:rPr>
          <w:rFonts w:ascii="Arial" w:hAnsi="Arial" w:cs="Arial"/>
          <w:sz w:val="24"/>
          <w:szCs w:val="24"/>
        </w:rPr>
        <w:t>for</w:t>
      </w:r>
      <w:r>
        <w:rPr>
          <w:rFonts w:ascii="Arial" w:hAnsi="Arial" w:cs="Arial"/>
          <w:sz w:val="24"/>
          <w:szCs w:val="24"/>
        </w:rPr>
        <w:t xml:space="preserve"> the </w:t>
      </w:r>
      <w:r w:rsidR="0002510F">
        <w:rPr>
          <w:rFonts w:ascii="Arial" w:hAnsi="Arial" w:cs="Arial"/>
          <w:sz w:val="24"/>
          <w:szCs w:val="24"/>
        </w:rPr>
        <w:t>v</w:t>
      </w:r>
      <w:r>
        <w:rPr>
          <w:rFonts w:ascii="Arial" w:hAnsi="Arial" w:cs="Arial"/>
          <w:sz w:val="24"/>
          <w:szCs w:val="24"/>
        </w:rPr>
        <w:t xml:space="preserve">ice </w:t>
      </w:r>
      <w:r w:rsidR="0002510F">
        <w:rPr>
          <w:rFonts w:ascii="Arial" w:hAnsi="Arial" w:cs="Arial"/>
          <w:sz w:val="24"/>
          <w:szCs w:val="24"/>
        </w:rPr>
        <w:t>c</w:t>
      </w:r>
      <w:r>
        <w:rPr>
          <w:rFonts w:ascii="Arial" w:hAnsi="Arial" w:cs="Arial"/>
          <w:sz w:val="24"/>
          <w:szCs w:val="24"/>
        </w:rPr>
        <w:t xml:space="preserve">hairs </w:t>
      </w:r>
      <w:r w:rsidR="0002510F">
        <w:rPr>
          <w:rFonts w:ascii="Arial" w:hAnsi="Arial" w:cs="Arial"/>
          <w:sz w:val="24"/>
          <w:szCs w:val="24"/>
        </w:rPr>
        <w:t>role, however there wasn’t interest in the chairs position.</w:t>
      </w:r>
      <w:r w:rsidR="005F7C03">
        <w:rPr>
          <w:rFonts w:ascii="Arial" w:hAnsi="Arial" w:cs="Arial"/>
          <w:sz w:val="24"/>
          <w:szCs w:val="24"/>
        </w:rPr>
        <w:t xml:space="preserve"> G</w:t>
      </w:r>
      <w:r w:rsidR="0067026E">
        <w:rPr>
          <w:rFonts w:ascii="Arial" w:hAnsi="Arial" w:cs="Arial"/>
          <w:sz w:val="24"/>
          <w:szCs w:val="24"/>
        </w:rPr>
        <w:t>W</w:t>
      </w:r>
      <w:r w:rsidR="00BD6E87">
        <w:rPr>
          <w:rFonts w:ascii="Arial" w:hAnsi="Arial" w:cs="Arial"/>
          <w:sz w:val="24"/>
          <w:szCs w:val="24"/>
        </w:rPr>
        <w:t xml:space="preserve"> expressed thanks for the interest in the </w:t>
      </w:r>
      <w:r w:rsidR="00840D23">
        <w:rPr>
          <w:rFonts w:ascii="Arial" w:hAnsi="Arial" w:cs="Arial"/>
          <w:sz w:val="24"/>
          <w:szCs w:val="24"/>
        </w:rPr>
        <w:t>role of v</w:t>
      </w:r>
      <w:r w:rsidR="00BD6E87">
        <w:rPr>
          <w:rFonts w:ascii="Arial" w:hAnsi="Arial" w:cs="Arial"/>
          <w:sz w:val="24"/>
          <w:szCs w:val="24"/>
        </w:rPr>
        <w:t>ice chair role</w:t>
      </w:r>
      <w:r w:rsidR="00840D23">
        <w:rPr>
          <w:rFonts w:ascii="Arial" w:hAnsi="Arial" w:cs="Arial"/>
          <w:sz w:val="24"/>
          <w:szCs w:val="24"/>
        </w:rPr>
        <w:t xml:space="preserve"> and proposed that the chair be allocated on a rotational basis</w:t>
      </w:r>
      <w:r w:rsidR="007E551E">
        <w:rPr>
          <w:rFonts w:ascii="Arial" w:hAnsi="Arial" w:cs="Arial"/>
          <w:sz w:val="24"/>
          <w:szCs w:val="24"/>
        </w:rPr>
        <w:t>. GM supported this suggestion</w:t>
      </w:r>
      <w:r w:rsidR="00A9111B">
        <w:rPr>
          <w:rFonts w:ascii="Arial" w:hAnsi="Arial" w:cs="Arial"/>
          <w:sz w:val="24"/>
          <w:szCs w:val="24"/>
        </w:rPr>
        <w:t xml:space="preserve"> and highlighted that this would be a positive move as different people would bring a different focus, where meeting agendas could fit with an </w:t>
      </w:r>
      <w:r w:rsidR="000977E0">
        <w:rPr>
          <w:rFonts w:ascii="Arial" w:hAnsi="Arial" w:cs="Arial"/>
          <w:sz w:val="24"/>
          <w:szCs w:val="24"/>
        </w:rPr>
        <w:t>individual’s</w:t>
      </w:r>
      <w:r w:rsidR="00A9111B">
        <w:rPr>
          <w:rFonts w:ascii="Arial" w:hAnsi="Arial" w:cs="Arial"/>
          <w:sz w:val="24"/>
          <w:szCs w:val="24"/>
        </w:rPr>
        <w:t xml:space="preserve"> role.</w:t>
      </w:r>
      <w:r w:rsidR="000977E0">
        <w:rPr>
          <w:rFonts w:ascii="Arial" w:hAnsi="Arial" w:cs="Arial"/>
          <w:sz w:val="24"/>
          <w:szCs w:val="24"/>
        </w:rPr>
        <w:t xml:space="preserve"> </w:t>
      </w:r>
    </w:p>
    <w:p w14:paraId="57761AE7" w14:textId="5FCCCA60" w:rsidR="005E1B4E" w:rsidRDefault="008A347B" w:rsidP="00BD62B7">
      <w:pPr>
        <w:pStyle w:val="NoSpacing"/>
        <w:rPr>
          <w:rFonts w:ascii="Arial" w:hAnsi="Arial" w:cs="Arial"/>
          <w:sz w:val="24"/>
          <w:szCs w:val="24"/>
        </w:rPr>
      </w:pPr>
      <w:bookmarkStart w:id="1" w:name="_Hlk150959554"/>
      <w:r w:rsidRPr="008A347B">
        <w:rPr>
          <w:rFonts w:ascii="Arial" w:hAnsi="Arial" w:cs="Arial"/>
          <w:b/>
          <w:bCs/>
          <w:sz w:val="24"/>
          <w:szCs w:val="24"/>
        </w:rPr>
        <w:t>Action</w:t>
      </w:r>
      <w:r>
        <w:rPr>
          <w:rFonts w:ascii="Arial" w:hAnsi="Arial" w:cs="Arial"/>
          <w:sz w:val="24"/>
          <w:szCs w:val="24"/>
        </w:rPr>
        <w:t xml:space="preserve"> - </w:t>
      </w:r>
      <w:r w:rsidR="000977E0">
        <w:rPr>
          <w:rFonts w:ascii="Arial" w:hAnsi="Arial" w:cs="Arial"/>
          <w:sz w:val="24"/>
          <w:szCs w:val="24"/>
        </w:rPr>
        <w:t>GW and team to consider and move forward with this approach.</w:t>
      </w:r>
    </w:p>
    <w:bookmarkEnd w:id="1"/>
    <w:p w14:paraId="769A9BD4" w14:textId="7377D6BE" w:rsidR="005E1B4E" w:rsidRDefault="00BD62B7" w:rsidP="00BD62B7">
      <w:pPr>
        <w:pStyle w:val="NoSpacing"/>
        <w:rPr>
          <w:rFonts w:ascii="Arial" w:hAnsi="Arial" w:cs="Arial"/>
          <w:sz w:val="24"/>
          <w:szCs w:val="24"/>
        </w:rPr>
      </w:pPr>
      <w:r w:rsidRPr="007A2F65">
        <w:rPr>
          <w:rFonts w:ascii="Arial" w:hAnsi="Arial" w:cs="Arial"/>
          <w:b/>
          <w:bCs/>
          <w:sz w:val="24"/>
          <w:szCs w:val="24"/>
        </w:rPr>
        <w:lastRenderedPageBreak/>
        <w:t>Actions from last meeting/minutes/Highlight Report</w:t>
      </w:r>
    </w:p>
    <w:p w14:paraId="5D99847F" w14:textId="2A7981BD" w:rsidR="00EB3E67" w:rsidRDefault="00FD0689" w:rsidP="00BD62B7">
      <w:pPr>
        <w:pStyle w:val="NoSpacing"/>
        <w:rPr>
          <w:rFonts w:ascii="Arial" w:hAnsi="Arial" w:cs="Arial"/>
          <w:sz w:val="24"/>
          <w:szCs w:val="24"/>
        </w:rPr>
      </w:pPr>
      <w:r>
        <w:rPr>
          <w:rFonts w:ascii="Arial" w:hAnsi="Arial" w:cs="Arial"/>
          <w:sz w:val="24"/>
          <w:szCs w:val="24"/>
        </w:rPr>
        <w:t xml:space="preserve">AC explained that all actions from the last meeting were complete. </w:t>
      </w:r>
      <w:r w:rsidR="00183CE2">
        <w:rPr>
          <w:rFonts w:ascii="Arial" w:hAnsi="Arial" w:cs="Arial"/>
          <w:sz w:val="24"/>
          <w:szCs w:val="24"/>
        </w:rPr>
        <w:t>All a</w:t>
      </w:r>
      <w:r>
        <w:rPr>
          <w:rFonts w:ascii="Arial" w:hAnsi="Arial" w:cs="Arial"/>
          <w:sz w:val="24"/>
          <w:szCs w:val="24"/>
        </w:rPr>
        <w:t xml:space="preserve">ctions concerned circulating </w:t>
      </w:r>
      <w:r w:rsidR="00183CE2">
        <w:rPr>
          <w:rFonts w:ascii="Arial" w:hAnsi="Arial" w:cs="Arial"/>
          <w:sz w:val="24"/>
          <w:szCs w:val="24"/>
        </w:rPr>
        <w:t xml:space="preserve">wider </w:t>
      </w:r>
      <w:r>
        <w:rPr>
          <w:rFonts w:ascii="Arial" w:hAnsi="Arial" w:cs="Arial"/>
          <w:sz w:val="24"/>
          <w:szCs w:val="24"/>
        </w:rPr>
        <w:t>information</w:t>
      </w:r>
      <w:r w:rsidR="00183CE2">
        <w:rPr>
          <w:rFonts w:ascii="Arial" w:hAnsi="Arial" w:cs="Arial"/>
          <w:sz w:val="24"/>
          <w:szCs w:val="24"/>
        </w:rPr>
        <w:t xml:space="preserve"> and presentations</w:t>
      </w:r>
      <w:r w:rsidR="00ED072D">
        <w:rPr>
          <w:rFonts w:ascii="Arial" w:hAnsi="Arial" w:cs="Arial"/>
          <w:sz w:val="24"/>
          <w:szCs w:val="24"/>
        </w:rPr>
        <w:t xml:space="preserve">, </w:t>
      </w:r>
      <w:r w:rsidR="00183CE2">
        <w:rPr>
          <w:rFonts w:ascii="Arial" w:hAnsi="Arial" w:cs="Arial"/>
          <w:sz w:val="24"/>
          <w:szCs w:val="24"/>
        </w:rPr>
        <w:t>and</w:t>
      </w:r>
      <w:r w:rsidR="00ED072D">
        <w:rPr>
          <w:rFonts w:ascii="Arial" w:hAnsi="Arial" w:cs="Arial"/>
          <w:sz w:val="24"/>
          <w:szCs w:val="24"/>
        </w:rPr>
        <w:t xml:space="preserve"> these</w:t>
      </w:r>
      <w:r w:rsidR="00183CE2">
        <w:rPr>
          <w:rFonts w:ascii="Arial" w:hAnsi="Arial" w:cs="Arial"/>
          <w:sz w:val="24"/>
          <w:szCs w:val="24"/>
        </w:rPr>
        <w:t xml:space="preserve"> were carried out</w:t>
      </w:r>
      <w:r>
        <w:rPr>
          <w:rFonts w:ascii="Arial" w:hAnsi="Arial" w:cs="Arial"/>
          <w:sz w:val="24"/>
          <w:szCs w:val="24"/>
        </w:rPr>
        <w:t xml:space="preserve"> after the meeting. </w:t>
      </w:r>
      <w:r w:rsidR="00EB3E67">
        <w:rPr>
          <w:rFonts w:ascii="Arial" w:hAnsi="Arial" w:cs="Arial"/>
          <w:sz w:val="24"/>
          <w:szCs w:val="24"/>
        </w:rPr>
        <w:t>A</w:t>
      </w:r>
      <w:r w:rsidR="00573732">
        <w:rPr>
          <w:rFonts w:ascii="Arial" w:hAnsi="Arial" w:cs="Arial"/>
          <w:sz w:val="24"/>
          <w:szCs w:val="24"/>
        </w:rPr>
        <w:t>C</w:t>
      </w:r>
      <w:r w:rsidR="00EB3E67">
        <w:rPr>
          <w:rFonts w:ascii="Arial" w:hAnsi="Arial" w:cs="Arial"/>
          <w:sz w:val="24"/>
          <w:szCs w:val="24"/>
        </w:rPr>
        <w:t xml:space="preserve"> listed some</w:t>
      </w:r>
      <w:r w:rsidR="00573732">
        <w:rPr>
          <w:rFonts w:ascii="Arial" w:hAnsi="Arial" w:cs="Arial"/>
          <w:sz w:val="24"/>
          <w:szCs w:val="24"/>
        </w:rPr>
        <w:t xml:space="preserve"> of the key</w:t>
      </w:r>
      <w:r w:rsidR="00EB3E67">
        <w:rPr>
          <w:rFonts w:ascii="Arial" w:hAnsi="Arial" w:cs="Arial"/>
          <w:sz w:val="24"/>
          <w:szCs w:val="24"/>
        </w:rPr>
        <w:t xml:space="preserve"> developments from the highlight report. GW asked the group if there were any points or questions</w:t>
      </w:r>
      <w:r w:rsidR="006F6FBE">
        <w:rPr>
          <w:rFonts w:ascii="Arial" w:hAnsi="Arial" w:cs="Arial"/>
          <w:sz w:val="24"/>
          <w:szCs w:val="24"/>
        </w:rPr>
        <w:t>.</w:t>
      </w:r>
    </w:p>
    <w:p w14:paraId="396D168F" w14:textId="1DD624AC" w:rsidR="00CD5756" w:rsidRDefault="00CD5756" w:rsidP="00BD62B7">
      <w:pPr>
        <w:pStyle w:val="NoSpacing"/>
        <w:rPr>
          <w:rFonts w:ascii="Arial" w:hAnsi="Arial" w:cs="Arial"/>
          <w:sz w:val="24"/>
          <w:szCs w:val="24"/>
        </w:rPr>
      </w:pPr>
      <w:r>
        <w:rPr>
          <w:rFonts w:ascii="Arial" w:hAnsi="Arial" w:cs="Arial"/>
          <w:sz w:val="24"/>
          <w:szCs w:val="24"/>
        </w:rPr>
        <w:t>A</w:t>
      </w:r>
      <w:r w:rsidR="00C55BDE">
        <w:rPr>
          <w:rFonts w:ascii="Arial" w:hAnsi="Arial" w:cs="Arial"/>
          <w:sz w:val="24"/>
          <w:szCs w:val="24"/>
        </w:rPr>
        <w:t>K</w:t>
      </w:r>
      <w:r>
        <w:rPr>
          <w:rFonts w:ascii="Arial" w:hAnsi="Arial" w:cs="Arial"/>
          <w:sz w:val="24"/>
          <w:szCs w:val="24"/>
        </w:rPr>
        <w:t xml:space="preserve"> </w:t>
      </w:r>
      <w:r w:rsidR="00C55BDE">
        <w:rPr>
          <w:rFonts w:ascii="Arial" w:hAnsi="Arial" w:cs="Arial"/>
          <w:sz w:val="24"/>
          <w:szCs w:val="24"/>
        </w:rPr>
        <w:t>asked if</w:t>
      </w:r>
      <w:r>
        <w:rPr>
          <w:rFonts w:ascii="Arial" w:hAnsi="Arial" w:cs="Arial"/>
          <w:sz w:val="24"/>
          <w:szCs w:val="24"/>
        </w:rPr>
        <w:t xml:space="preserve"> </w:t>
      </w:r>
      <w:r w:rsidR="00C55BDE">
        <w:rPr>
          <w:rFonts w:ascii="Arial" w:hAnsi="Arial" w:cs="Arial"/>
          <w:sz w:val="24"/>
          <w:szCs w:val="24"/>
        </w:rPr>
        <w:t>an accessible version of the RSP sector pathway documents had been produced</w:t>
      </w:r>
      <w:r>
        <w:rPr>
          <w:rFonts w:ascii="Arial" w:hAnsi="Arial" w:cs="Arial"/>
          <w:sz w:val="24"/>
          <w:szCs w:val="24"/>
        </w:rPr>
        <w:t xml:space="preserve"> </w:t>
      </w:r>
      <w:r w:rsidR="00C55BDE">
        <w:rPr>
          <w:rFonts w:ascii="Arial" w:hAnsi="Arial" w:cs="Arial"/>
          <w:sz w:val="24"/>
          <w:szCs w:val="24"/>
        </w:rPr>
        <w:t>and</w:t>
      </w:r>
      <w:r>
        <w:rPr>
          <w:rFonts w:ascii="Arial" w:hAnsi="Arial" w:cs="Arial"/>
          <w:sz w:val="24"/>
          <w:szCs w:val="24"/>
        </w:rPr>
        <w:t xml:space="preserve"> has this been considered. </w:t>
      </w:r>
      <w:r w:rsidR="00695861">
        <w:rPr>
          <w:rFonts w:ascii="Arial" w:hAnsi="Arial" w:cs="Arial"/>
          <w:sz w:val="24"/>
          <w:szCs w:val="24"/>
        </w:rPr>
        <w:t>AK a</w:t>
      </w:r>
      <w:r w:rsidR="00B52714">
        <w:rPr>
          <w:rFonts w:ascii="Arial" w:hAnsi="Arial" w:cs="Arial"/>
          <w:sz w:val="24"/>
          <w:szCs w:val="24"/>
        </w:rPr>
        <w:t xml:space="preserve">lso </w:t>
      </w:r>
      <w:r w:rsidR="008E6B43">
        <w:rPr>
          <w:rFonts w:ascii="Arial" w:hAnsi="Arial" w:cs="Arial"/>
          <w:sz w:val="24"/>
          <w:szCs w:val="24"/>
        </w:rPr>
        <w:t>requested if activity under JGW+ remained a pilot</w:t>
      </w:r>
      <w:r w:rsidR="00F228B4">
        <w:rPr>
          <w:rFonts w:ascii="Arial" w:hAnsi="Arial" w:cs="Arial"/>
          <w:sz w:val="24"/>
          <w:szCs w:val="24"/>
        </w:rPr>
        <w:t xml:space="preserve">. </w:t>
      </w:r>
      <w:r w:rsidR="00B52714">
        <w:rPr>
          <w:rFonts w:ascii="Arial" w:hAnsi="Arial" w:cs="Arial"/>
          <w:sz w:val="24"/>
          <w:szCs w:val="24"/>
        </w:rPr>
        <w:t>GM</w:t>
      </w:r>
      <w:r w:rsidR="00F228B4">
        <w:rPr>
          <w:rFonts w:ascii="Arial" w:hAnsi="Arial" w:cs="Arial"/>
          <w:sz w:val="24"/>
          <w:szCs w:val="24"/>
        </w:rPr>
        <w:t xml:space="preserve"> explained that </w:t>
      </w:r>
      <w:r w:rsidR="00562FF1">
        <w:rPr>
          <w:rFonts w:ascii="Arial" w:hAnsi="Arial" w:cs="Arial"/>
          <w:sz w:val="24"/>
          <w:szCs w:val="24"/>
        </w:rPr>
        <w:t>the pilot was</w:t>
      </w:r>
      <w:r w:rsidR="00695861">
        <w:rPr>
          <w:rFonts w:ascii="Arial" w:hAnsi="Arial" w:cs="Arial"/>
          <w:sz w:val="24"/>
          <w:szCs w:val="24"/>
        </w:rPr>
        <w:t xml:space="preserve"> </w:t>
      </w:r>
      <w:r w:rsidR="00562FF1">
        <w:rPr>
          <w:rFonts w:ascii="Arial" w:hAnsi="Arial" w:cs="Arial"/>
          <w:sz w:val="24"/>
          <w:szCs w:val="24"/>
        </w:rPr>
        <w:t>incorporated</w:t>
      </w:r>
      <w:r w:rsidR="00695861">
        <w:rPr>
          <w:rFonts w:ascii="Arial" w:hAnsi="Arial" w:cs="Arial"/>
          <w:sz w:val="24"/>
          <w:szCs w:val="24"/>
        </w:rPr>
        <w:t xml:space="preserve"> </w:t>
      </w:r>
      <w:r w:rsidR="00B52714">
        <w:rPr>
          <w:rFonts w:ascii="Arial" w:hAnsi="Arial" w:cs="Arial"/>
          <w:sz w:val="24"/>
          <w:szCs w:val="24"/>
        </w:rPr>
        <w:t>into wider contract</w:t>
      </w:r>
      <w:r w:rsidR="00695861">
        <w:rPr>
          <w:rFonts w:ascii="Arial" w:hAnsi="Arial" w:cs="Arial"/>
          <w:sz w:val="24"/>
          <w:szCs w:val="24"/>
        </w:rPr>
        <w:t xml:space="preserve"> delivery</w:t>
      </w:r>
      <w:r w:rsidR="00AE36AA">
        <w:rPr>
          <w:rFonts w:ascii="Arial" w:hAnsi="Arial" w:cs="Arial"/>
          <w:sz w:val="24"/>
          <w:szCs w:val="24"/>
        </w:rPr>
        <w:t>.</w:t>
      </w:r>
      <w:r w:rsidR="00695861">
        <w:rPr>
          <w:rFonts w:ascii="Arial" w:hAnsi="Arial" w:cs="Arial"/>
          <w:sz w:val="24"/>
          <w:szCs w:val="24"/>
        </w:rPr>
        <w:t xml:space="preserve"> </w:t>
      </w:r>
      <w:r w:rsidR="00AE36AA">
        <w:rPr>
          <w:rFonts w:ascii="Arial" w:hAnsi="Arial" w:cs="Arial"/>
          <w:sz w:val="24"/>
          <w:szCs w:val="24"/>
        </w:rPr>
        <w:t>Greater numbers of engaged young people ha</w:t>
      </w:r>
      <w:r w:rsidR="0065219D">
        <w:rPr>
          <w:rFonts w:ascii="Arial" w:hAnsi="Arial" w:cs="Arial"/>
          <w:sz w:val="24"/>
          <w:szCs w:val="24"/>
        </w:rPr>
        <w:t>ve</w:t>
      </w:r>
      <w:r w:rsidR="00AE36AA">
        <w:rPr>
          <w:rFonts w:ascii="Arial" w:hAnsi="Arial" w:cs="Arial"/>
          <w:sz w:val="24"/>
          <w:szCs w:val="24"/>
        </w:rPr>
        <w:t xml:space="preserve"> result</w:t>
      </w:r>
      <w:r w:rsidR="0065219D">
        <w:rPr>
          <w:rFonts w:ascii="Arial" w:hAnsi="Arial" w:cs="Arial"/>
          <w:sz w:val="24"/>
          <w:szCs w:val="24"/>
        </w:rPr>
        <w:t>ed from</w:t>
      </w:r>
      <w:r w:rsidR="00AE36AA">
        <w:rPr>
          <w:rFonts w:ascii="Arial" w:hAnsi="Arial" w:cs="Arial"/>
          <w:sz w:val="24"/>
          <w:szCs w:val="24"/>
        </w:rPr>
        <w:t xml:space="preserve"> </w:t>
      </w:r>
      <w:r w:rsidR="00B52714">
        <w:rPr>
          <w:rFonts w:ascii="Arial" w:hAnsi="Arial" w:cs="Arial"/>
          <w:sz w:val="24"/>
          <w:szCs w:val="24"/>
        </w:rPr>
        <w:t xml:space="preserve">providers </w:t>
      </w:r>
      <w:r w:rsidR="00CC3115">
        <w:rPr>
          <w:rFonts w:ascii="Arial" w:hAnsi="Arial" w:cs="Arial"/>
          <w:sz w:val="24"/>
          <w:szCs w:val="24"/>
        </w:rPr>
        <w:t>being</w:t>
      </w:r>
      <w:r w:rsidR="00B52714">
        <w:rPr>
          <w:rFonts w:ascii="Arial" w:hAnsi="Arial" w:cs="Arial"/>
          <w:sz w:val="24"/>
          <w:szCs w:val="24"/>
        </w:rPr>
        <w:t xml:space="preserve"> able to </w:t>
      </w:r>
      <w:r w:rsidR="00695861">
        <w:rPr>
          <w:rFonts w:ascii="Arial" w:hAnsi="Arial" w:cs="Arial"/>
          <w:sz w:val="24"/>
          <w:szCs w:val="24"/>
        </w:rPr>
        <w:t xml:space="preserve">receive referrals from </w:t>
      </w:r>
      <w:r w:rsidR="003B7F11">
        <w:rPr>
          <w:rFonts w:ascii="Arial" w:hAnsi="Arial" w:cs="Arial"/>
          <w:sz w:val="24"/>
          <w:szCs w:val="24"/>
        </w:rPr>
        <w:t>wider</w:t>
      </w:r>
      <w:r w:rsidR="00AE36AA">
        <w:rPr>
          <w:rFonts w:ascii="Arial" w:hAnsi="Arial" w:cs="Arial"/>
          <w:sz w:val="24"/>
          <w:szCs w:val="24"/>
        </w:rPr>
        <w:t xml:space="preserve"> sources</w:t>
      </w:r>
      <w:r w:rsidR="00CC3115">
        <w:rPr>
          <w:rFonts w:ascii="Arial" w:hAnsi="Arial" w:cs="Arial"/>
          <w:sz w:val="24"/>
          <w:szCs w:val="24"/>
        </w:rPr>
        <w:t>.</w:t>
      </w:r>
      <w:r w:rsidR="00650D9B">
        <w:rPr>
          <w:rFonts w:ascii="Arial" w:hAnsi="Arial" w:cs="Arial"/>
          <w:sz w:val="24"/>
          <w:szCs w:val="24"/>
        </w:rPr>
        <w:t xml:space="preserve"> </w:t>
      </w:r>
      <w:r w:rsidR="00CC3115">
        <w:rPr>
          <w:rFonts w:ascii="Arial" w:hAnsi="Arial" w:cs="Arial"/>
          <w:sz w:val="24"/>
          <w:szCs w:val="24"/>
        </w:rPr>
        <w:t xml:space="preserve">GW agreed that there is a need </w:t>
      </w:r>
      <w:r w:rsidR="00650D9B">
        <w:rPr>
          <w:rFonts w:ascii="Arial" w:hAnsi="Arial" w:cs="Arial"/>
          <w:sz w:val="24"/>
          <w:szCs w:val="24"/>
        </w:rPr>
        <w:t xml:space="preserve">to understand more </w:t>
      </w:r>
      <w:r w:rsidR="00CC3115">
        <w:rPr>
          <w:rFonts w:ascii="Arial" w:hAnsi="Arial" w:cs="Arial"/>
          <w:sz w:val="24"/>
          <w:szCs w:val="24"/>
        </w:rPr>
        <w:t>granular</w:t>
      </w:r>
      <w:r w:rsidR="00650D9B">
        <w:rPr>
          <w:rFonts w:ascii="Arial" w:hAnsi="Arial" w:cs="Arial"/>
          <w:sz w:val="24"/>
          <w:szCs w:val="24"/>
        </w:rPr>
        <w:t xml:space="preserve"> detail. More work on the detail around </w:t>
      </w:r>
      <w:r w:rsidR="00CC3115">
        <w:rPr>
          <w:rFonts w:ascii="Arial" w:hAnsi="Arial" w:cs="Arial"/>
          <w:sz w:val="24"/>
          <w:szCs w:val="24"/>
        </w:rPr>
        <w:t>disabled young people. This will also fit with the outcomes of the report by He</w:t>
      </w:r>
      <w:r w:rsidR="00CE22CB">
        <w:rPr>
          <w:rFonts w:ascii="Arial" w:hAnsi="Arial" w:cs="Arial"/>
          <w:sz w:val="24"/>
          <w:szCs w:val="24"/>
        </w:rPr>
        <w:t>f</w:t>
      </w:r>
      <w:r w:rsidR="00CC3115">
        <w:rPr>
          <w:rFonts w:ascii="Arial" w:hAnsi="Arial" w:cs="Arial"/>
          <w:sz w:val="24"/>
          <w:szCs w:val="24"/>
        </w:rPr>
        <w:t>in David MS.</w:t>
      </w:r>
    </w:p>
    <w:p w14:paraId="0AD252CF" w14:textId="4C9B5ABA" w:rsidR="00650D9B" w:rsidRDefault="00CE22CB" w:rsidP="00BD62B7">
      <w:pPr>
        <w:pStyle w:val="NoSpacing"/>
        <w:rPr>
          <w:rFonts w:ascii="Arial" w:hAnsi="Arial" w:cs="Arial"/>
          <w:sz w:val="24"/>
          <w:szCs w:val="24"/>
        </w:rPr>
      </w:pPr>
      <w:r>
        <w:rPr>
          <w:rFonts w:ascii="Arial" w:hAnsi="Arial" w:cs="Arial"/>
          <w:sz w:val="24"/>
          <w:szCs w:val="24"/>
        </w:rPr>
        <w:t>AK highlighted the need to drill down on data collected around protected characteristics</w:t>
      </w:r>
      <w:r w:rsidR="00B8532F">
        <w:rPr>
          <w:rFonts w:ascii="Arial" w:hAnsi="Arial" w:cs="Arial"/>
          <w:sz w:val="24"/>
          <w:szCs w:val="24"/>
        </w:rPr>
        <w:t xml:space="preserve"> and the limitations of what is currently collected in Wales. GW stated that there is greater control </w:t>
      </w:r>
      <w:r w:rsidR="00173018">
        <w:rPr>
          <w:rFonts w:ascii="Arial" w:hAnsi="Arial" w:cs="Arial"/>
          <w:sz w:val="24"/>
          <w:szCs w:val="24"/>
        </w:rPr>
        <w:t>over what is monitored with regard to WG programmes.</w:t>
      </w:r>
    </w:p>
    <w:p w14:paraId="5E1954AC" w14:textId="77777777" w:rsidR="00650D9B" w:rsidRDefault="00650D9B" w:rsidP="00BD62B7">
      <w:pPr>
        <w:pStyle w:val="NoSpacing"/>
        <w:rPr>
          <w:rFonts w:ascii="Arial" w:hAnsi="Arial" w:cs="Arial"/>
          <w:sz w:val="24"/>
          <w:szCs w:val="24"/>
        </w:rPr>
      </w:pPr>
    </w:p>
    <w:p w14:paraId="0AFA01B9" w14:textId="6789DF45" w:rsidR="00EA6612" w:rsidRDefault="00BD2648" w:rsidP="00BD62B7">
      <w:pPr>
        <w:pStyle w:val="NoSpacing"/>
      </w:pPr>
      <w:r>
        <w:rPr>
          <w:rFonts w:ascii="Arial" w:hAnsi="Arial" w:cs="Arial"/>
          <w:sz w:val="24"/>
          <w:szCs w:val="24"/>
        </w:rPr>
        <w:t>GM</w:t>
      </w:r>
      <w:r w:rsidR="005543AA">
        <w:rPr>
          <w:rFonts w:ascii="Arial" w:hAnsi="Arial" w:cs="Arial"/>
          <w:sz w:val="24"/>
          <w:szCs w:val="24"/>
        </w:rPr>
        <w:t xml:space="preserve"> gave some background relating to the </w:t>
      </w:r>
      <w:r w:rsidR="00A02826">
        <w:rPr>
          <w:rFonts w:ascii="Arial" w:hAnsi="Arial" w:cs="Arial"/>
          <w:sz w:val="24"/>
          <w:szCs w:val="24"/>
        </w:rPr>
        <w:t>Estyn</w:t>
      </w:r>
      <w:r w:rsidR="005543AA">
        <w:rPr>
          <w:rFonts w:ascii="Arial" w:hAnsi="Arial" w:cs="Arial"/>
          <w:sz w:val="24"/>
          <w:szCs w:val="24"/>
        </w:rPr>
        <w:t xml:space="preserve"> report on JGW+ </w:t>
      </w:r>
      <w:r w:rsidR="00A02826">
        <w:rPr>
          <w:rFonts w:ascii="Arial" w:hAnsi="Arial" w:cs="Arial"/>
          <w:sz w:val="24"/>
          <w:szCs w:val="24"/>
        </w:rPr>
        <w:t xml:space="preserve">and </w:t>
      </w:r>
      <w:r w:rsidR="00A52536">
        <w:rPr>
          <w:rFonts w:ascii="Arial" w:hAnsi="Arial" w:cs="Arial"/>
          <w:sz w:val="24"/>
          <w:szCs w:val="24"/>
        </w:rPr>
        <w:t xml:space="preserve">how key reflections are provided. </w:t>
      </w:r>
      <w:r w:rsidR="00836042">
        <w:rPr>
          <w:rFonts w:ascii="Arial" w:hAnsi="Arial" w:cs="Arial"/>
          <w:sz w:val="24"/>
          <w:szCs w:val="24"/>
        </w:rPr>
        <w:t xml:space="preserve">There is a clear link to mental health which is offered </w:t>
      </w:r>
      <w:r w:rsidR="00A02826">
        <w:rPr>
          <w:rFonts w:ascii="Arial" w:hAnsi="Arial" w:cs="Arial"/>
          <w:sz w:val="24"/>
          <w:szCs w:val="24"/>
        </w:rPr>
        <w:t>tailored</w:t>
      </w:r>
      <w:r w:rsidR="00836042">
        <w:rPr>
          <w:rFonts w:ascii="Arial" w:hAnsi="Arial" w:cs="Arial"/>
          <w:sz w:val="24"/>
          <w:szCs w:val="24"/>
        </w:rPr>
        <w:t xml:space="preserve"> on a daily basis to meet clien</w:t>
      </w:r>
      <w:r w:rsidR="00162069">
        <w:rPr>
          <w:rFonts w:ascii="Arial" w:hAnsi="Arial" w:cs="Arial"/>
          <w:sz w:val="24"/>
          <w:szCs w:val="24"/>
        </w:rPr>
        <w:t>t</w:t>
      </w:r>
      <w:r w:rsidR="00836042">
        <w:rPr>
          <w:rFonts w:ascii="Arial" w:hAnsi="Arial" w:cs="Arial"/>
          <w:sz w:val="24"/>
          <w:szCs w:val="24"/>
        </w:rPr>
        <w:t xml:space="preserve"> need</w:t>
      </w:r>
      <w:r w:rsidR="00162069">
        <w:rPr>
          <w:rFonts w:ascii="Arial" w:hAnsi="Arial" w:cs="Arial"/>
          <w:sz w:val="24"/>
          <w:szCs w:val="24"/>
        </w:rPr>
        <w:t>s</w:t>
      </w:r>
      <w:r w:rsidR="00836042">
        <w:rPr>
          <w:rFonts w:ascii="Arial" w:hAnsi="Arial" w:cs="Arial"/>
          <w:sz w:val="24"/>
          <w:szCs w:val="24"/>
        </w:rPr>
        <w:t>.</w:t>
      </w:r>
      <w:r w:rsidR="003D7C0B">
        <w:rPr>
          <w:rFonts w:ascii="Arial" w:hAnsi="Arial" w:cs="Arial"/>
          <w:sz w:val="24"/>
          <w:szCs w:val="24"/>
        </w:rPr>
        <w:t xml:space="preserve">  A new resource (App) </w:t>
      </w:r>
      <w:r w:rsidR="00F56BC9">
        <w:rPr>
          <w:rFonts w:ascii="Arial" w:hAnsi="Arial" w:cs="Arial"/>
          <w:sz w:val="24"/>
          <w:szCs w:val="24"/>
        </w:rPr>
        <w:t xml:space="preserve">Red dot 365 – </w:t>
      </w:r>
      <w:r w:rsidR="003D7C0B">
        <w:rPr>
          <w:rFonts w:ascii="Arial" w:hAnsi="Arial" w:cs="Arial"/>
          <w:sz w:val="24"/>
          <w:szCs w:val="24"/>
        </w:rPr>
        <w:t>is being used</w:t>
      </w:r>
      <w:r w:rsidR="00F56BC9">
        <w:rPr>
          <w:rFonts w:ascii="Arial" w:hAnsi="Arial" w:cs="Arial"/>
          <w:sz w:val="24"/>
          <w:szCs w:val="24"/>
        </w:rPr>
        <w:t xml:space="preserve"> to assess vulnerabilities on a daily basis. </w:t>
      </w:r>
      <w:r w:rsidR="003D7C0B">
        <w:rPr>
          <w:rFonts w:ascii="Arial" w:hAnsi="Arial" w:cs="Arial"/>
          <w:sz w:val="24"/>
          <w:szCs w:val="24"/>
        </w:rPr>
        <w:t>There has been a</w:t>
      </w:r>
      <w:r w:rsidR="00F56BC9">
        <w:rPr>
          <w:rFonts w:ascii="Arial" w:hAnsi="Arial" w:cs="Arial"/>
          <w:sz w:val="24"/>
          <w:szCs w:val="24"/>
        </w:rPr>
        <w:t>n increase of safeguarding issues</w:t>
      </w:r>
      <w:r w:rsidR="003D7C0B">
        <w:rPr>
          <w:rFonts w:ascii="Arial" w:hAnsi="Arial" w:cs="Arial"/>
          <w:sz w:val="24"/>
          <w:szCs w:val="24"/>
        </w:rPr>
        <w:t>, (potentially d</w:t>
      </w:r>
      <w:r w:rsidR="00EA6612">
        <w:rPr>
          <w:rFonts w:ascii="Arial" w:hAnsi="Arial" w:cs="Arial"/>
          <w:sz w:val="24"/>
          <w:szCs w:val="24"/>
        </w:rPr>
        <w:t>ue</w:t>
      </w:r>
      <w:r w:rsidR="003D7C0B">
        <w:rPr>
          <w:rFonts w:ascii="Arial" w:hAnsi="Arial" w:cs="Arial"/>
          <w:sz w:val="24"/>
          <w:szCs w:val="24"/>
        </w:rPr>
        <w:t xml:space="preserve"> to a change in monitoring)</w:t>
      </w:r>
      <w:r w:rsidR="00F56BC9">
        <w:rPr>
          <w:rFonts w:ascii="Arial" w:hAnsi="Arial" w:cs="Arial"/>
          <w:sz w:val="24"/>
          <w:szCs w:val="24"/>
        </w:rPr>
        <w:t>.</w:t>
      </w:r>
      <w:r w:rsidR="00C61D73">
        <w:rPr>
          <w:rFonts w:ascii="Arial" w:hAnsi="Arial" w:cs="Arial"/>
          <w:sz w:val="24"/>
          <w:szCs w:val="24"/>
        </w:rPr>
        <w:t xml:space="preserve"> Could help other providers </w:t>
      </w:r>
      <w:r w:rsidR="008A347B">
        <w:rPr>
          <w:rFonts w:ascii="Arial" w:hAnsi="Arial" w:cs="Arial"/>
          <w:sz w:val="24"/>
          <w:szCs w:val="24"/>
        </w:rPr>
        <w:t xml:space="preserve">and </w:t>
      </w:r>
      <w:r w:rsidR="00C61D73">
        <w:rPr>
          <w:rFonts w:ascii="Arial" w:hAnsi="Arial" w:cs="Arial"/>
          <w:sz w:val="24"/>
          <w:szCs w:val="24"/>
        </w:rPr>
        <w:t>maybe worth inviting in and giving a presentation</w:t>
      </w:r>
      <w:r w:rsidR="00A55A58">
        <w:rPr>
          <w:rFonts w:ascii="Arial" w:hAnsi="Arial" w:cs="Arial"/>
          <w:sz w:val="24"/>
          <w:szCs w:val="24"/>
        </w:rPr>
        <w:t xml:space="preserve"> </w:t>
      </w:r>
      <w:hyperlink r:id="rId6" w:history="1">
        <w:r w:rsidR="00076FB7" w:rsidRPr="00EF6CB4">
          <w:rPr>
            <w:rStyle w:val="Hyperlink"/>
            <w:rFonts w:ascii="Arial" w:hAnsi="Arial" w:cs="Arial"/>
            <w:sz w:val="24"/>
            <w:szCs w:val="24"/>
          </w:rPr>
          <w:t>https://www.reddot365.co.uk/</w:t>
        </w:r>
      </w:hyperlink>
      <w:r w:rsidR="004F4C97">
        <w:rPr>
          <w:rFonts w:ascii="Arial" w:hAnsi="Arial" w:cs="Arial"/>
          <w:sz w:val="24"/>
          <w:szCs w:val="24"/>
        </w:rPr>
        <w:t xml:space="preserve"> </w:t>
      </w:r>
    </w:p>
    <w:p w14:paraId="67A41EBA" w14:textId="77777777" w:rsidR="00EA6612" w:rsidRDefault="00EA6612" w:rsidP="00BD62B7">
      <w:pPr>
        <w:pStyle w:val="NoSpacing"/>
      </w:pPr>
    </w:p>
    <w:p w14:paraId="22D859D1" w14:textId="488035FB" w:rsidR="002912C3" w:rsidRDefault="002912C3" w:rsidP="00BD62B7">
      <w:pPr>
        <w:pStyle w:val="NoSpacing"/>
        <w:rPr>
          <w:rFonts w:ascii="Arial" w:hAnsi="Arial" w:cs="Arial"/>
          <w:sz w:val="24"/>
          <w:szCs w:val="24"/>
        </w:rPr>
      </w:pPr>
      <w:r>
        <w:rPr>
          <w:rFonts w:ascii="Arial" w:hAnsi="Arial" w:cs="Arial"/>
          <w:sz w:val="24"/>
          <w:szCs w:val="24"/>
        </w:rPr>
        <w:t>GW than</w:t>
      </w:r>
      <w:r w:rsidR="008D23B4">
        <w:rPr>
          <w:rFonts w:ascii="Arial" w:hAnsi="Arial" w:cs="Arial"/>
          <w:sz w:val="24"/>
          <w:szCs w:val="24"/>
        </w:rPr>
        <w:t>ked JL for leading with the</w:t>
      </w:r>
      <w:r w:rsidR="003E50FD">
        <w:rPr>
          <w:rFonts w:ascii="Arial" w:hAnsi="Arial" w:cs="Arial"/>
          <w:sz w:val="24"/>
          <w:szCs w:val="24"/>
        </w:rPr>
        <w:t xml:space="preserve"> very positive</w:t>
      </w:r>
      <w:r w:rsidR="008D23B4">
        <w:rPr>
          <w:rFonts w:ascii="Arial" w:hAnsi="Arial" w:cs="Arial"/>
          <w:sz w:val="24"/>
          <w:szCs w:val="24"/>
        </w:rPr>
        <w:t xml:space="preserve"> work around sector mapping.</w:t>
      </w:r>
    </w:p>
    <w:p w14:paraId="3D3C60C1" w14:textId="77777777" w:rsidR="007A2F65" w:rsidRDefault="007A2F65" w:rsidP="00BD62B7">
      <w:pPr>
        <w:pStyle w:val="NoSpacing"/>
        <w:rPr>
          <w:rFonts w:ascii="Arial" w:hAnsi="Arial" w:cs="Arial"/>
          <w:sz w:val="24"/>
          <w:szCs w:val="24"/>
        </w:rPr>
      </w:pPr>
    </w:p>
    <w:p w14:paraId="4FEDC099" w14:textId="77777777" w:rsidR="00C02C4A" w:rsidRDefault="007A2F65" w:rsidP="00BD62B7">
      <w:pPr>
        <w:pStyle w:val="NoSpacing"/>
        <w:rPr>
          <w:rFonts w:ascii="Arial" w:hAnsi="Arial" w:cs="Arial"/>
          <w:b/>
          <w:bCs/>
          <w:sz w:val="24"/>
          <w:szCs w:val="24"/>
        </w:rPr>
      </w:pPr>
      <w:r w:rsidRPr="007A2F65">
        <w:rPr>
          <w:rFonts w:ascii="Arial" w:hAnsi="Arial" w:cs="Arial"/>
          <w:b/>
          <w:bCs/>
          <w:sz w:val="24"/>
          <w:szCs w:val="24"/>
        </w:rPr>
        <w:t>Y</w:t>
      </w:r>
      <w:r w:rsidR="00BD62B7" w:rsidRPr="007A2F65">
        <w:rPr>
          <w:rFonts w:ascii="Arial" w:hAnsi="Arial" w:cs="Arial"/>
          <w:b/>
          <w:bCs/>
          <w:sz w:val="24"/>
          <w:szCs w:val="24"/>
        </w:rPr>
        <w:t>oung people not in education, employment or training in Wales - Emerging further priority areas</w:t>
      </w:r>
    </w:p>
    <w:p w14:paraId="4E1466B4" w14:textId="77777777" w:rsidR="00AF6E67" w:rsidRDefault="00AF6E67" w:rsidP="00BD62B7">
      <w:pPr>
        <w:pStyle w:val="NoSpacing"/>
        <w:rPr>
          <w:rFonts w:ascii="Arial" w:hAnsi="Arial" w:cs="Arial"/>
          <w:b/>
          <w:bCs/>
          <w:sz w:val="24"/>
          <w:szCs w:val="24"/>
        </w:rPr>
      </w:pPr>
    </w:p>
    <w:p w14:paraId="3530D9BD" w14:textId="2084D4AA" w:rsidR="006754A4" w:rsidRPr="00F9472D" w:rsidRDefault="00AF6E67" w:rsidP="00BD62B7">
      <w:pPr>
        <w:pStyle w:val="NoSpacing"/>
        <w:rPr>
          <w:rFonts w:ascii="Arial" w:hAnsi="Arial" w:cs="Arial"/>
          <w:sz w:val="24"/>
          <w:szCs w:val="24"/>
        </w:rPr>
      </w:pPr>
      <w:r w:rsidRPr="00AF6E67">
        <w:rPr>
          <w:rFonts w:ascii="Arial" w:hAnsi="Arial" w:cs="Arial"/>
          <w:sz w:val="24"/>
          <w:szCs w:val="24"/>
        </w:rPr>
        <w:t>GW presented the key areas of the paper.</w:t>
      </w:r>
      <w:r>
        <w:rPr>
          <w:rFonts w:ascii="Arial" w:hAnsi="Arial" w:cs="Arial"/>
          <w:sz w:val="24"/>
          <w:szCs w:val="24"/>
        </w:rPr>
        <w:t xml:space="preserve"> GW</w:t>
      </w:r>
      <w:r w:rsidR="0026087E">
        <w:rPr>
          <w:rFonts w:ascii="Arial" w:hAnsi="Arial" w:cs="Arial"/>
          <w:sz w:val="24"/>
          <w:szCs w:val="24"/>
        </w:rPr>
        <w:t xml:space="preserve"> raised </w:t>
      </w:r>
      <w:r w:rsidR="004B2B5A">
        <w:rPr>
          <w:rFonts w:ascii="Arial" w:hAnsi="Arial" w:cs="Arial"/>
          <w:sz w:val="24"/>
          <w:szCs w:val="24"/>
        </w:rPr>
        <w:t>w</w:t>
      </w:r>
      <w:r w:rsidR="00F9472D" w:rsidRPr="00F9472D">
        <w:rPr>
          <w:rFonts w:ascii="Arial" w:hAnsi="Arial" w:cs="Arial"/>
          <w:sz w:val="24"/>
          <w:szCs w:val="24"/>
        </w:rPr>
        <w:t>ider evidence and engagement</w:t>
      </w:r>
      <w:r w:rsidR="0026087E">
        <w:rPr>
          <w:rFonts w:ascii="Arial" w:hAnsi="Arial" w:cs="Arial"/>
          <w:sz w:val="24"/>
          <w:szCs w:val="24"/>
        </w:rPr>
        <w:t xml:space="preserve"> and asked the group,</w:t>
      </w:r>
      <w:r w:rsidR="00F9472D">
        <w:rPr>
          <w:rFonts w:ascii="Arial" w:hAnsi="Arial" w:cs="Arial"/>
          <w:sz w:val="24"/>
          <w:szCs w:val="24"/>
        </w:rPr>
        <w:t xml:space="preserve"> have we identified the right themes</w:t>
      </w:r>
      <w:r w:rsidR="00BC0635">
        <w:rPr>
          <w:rFonts w:ascii="Arial" w:hAnsi="Arial" w:cs="Arial"/>
          <w:sz w:val="24"/>
          <w:szCs w:val="24"/>
        </w:rPr>
        <w:t xml:space="preserve"> and is the report focusing on the right issues moving forwards?</w:t>
      </w:r>
      <w:r w:rsidR="006754A4">
        <w:rPr>
          <w:rFonts w:ascii="Arial" w:hAnsi="Arial" w:cs="Arial"/>
          <w:sz w:val="24"/>
          <w:szCs w:val="24"/>
        </w:rPr>
        <w:t xml:space="preserve">  Any immediate reflections</w:t>
      </w:r>
      <w:r w:rsidR="0026087E">
        <w:rPr>
          <w:rFonts w:ascii="Arial" w:hAnsi="Arial" w:cs="Arial"/>
          <w:sz w:val="24"/>
          <w:szCs w:val="24"/>
        </w:rPr>
        <w:t>?</w:t>
      </w:r>
    </w:p>
    <w:p w14:paraId="0EAF0676" w14:textId="77777777" w:rsidR="00F141EF" w:rsidRDefault="00F141EF" w:rsidP="00BD62B7">
      <w:pPr>
        <w:pStyle w:val="NoSpacing"/>
        <w:rPr>
          <w:rFonts w:ascii="Arial" w:hAnsi="Arial" w:cs="Arial"/>
          <w:b/>
          <w:bCs/>
          <w:sz w:val="24"/>
          <w:szCs w:val="24"/>
        </w:rPr>
      </w:pPr>
    </w:p>
    <w:p w14:paraId="0D2C8138" w14:textId="2CC0F1BB" w:rsidR="00827C14" w:rsidRDefault="006754A4" w:rsidP="00BD62B7">
      <w:pPr>
        <w:pStyle w:val="NoSpacing"/>
        <w:rPr>
          <w:rFonts w:ascii="Arial" w:hAnsi="Arial" w:cs="Arial"/>
          <w:sz w:val="24"/>
          <w:szCs w:val="24"/>
        </w:rPr>
      </w:pPr>
      <w:r w:rsidRPr="006754A4">
        <w:rPr>
          <w:rFonts w:ascii="Arial" w:hAnsi="Arial" w:cs="Arial"/>
          <w:sz w:val="24"/>
          <w:szCs w:val="24"/>
        </w:rPr>
        <w:t>A</w:t>
      </w:r>
      <w:r w:rsidR="00B13CFE">
        <w:rPr>
          <w:rFonts w:ascii="Arial" w:hAnsi="Arial" w:cs="Arial"/>
          <w:sz w:val="24"/>
          <w:szCs w:val="24"/>
        </w:rPr>
        <w:t xml:space="preserve">K </w:t>
      </w:r>
      <w:r w:rsidR="00E7591A">
        <w:rPr>
          <w:rFonts w:ascii="Arial" w:hAnsi="Arial" w:cs="Arial"/>
          <w:sz w:val="24"/>
          <w:szCs w:val="24"/>
        </w:rPr>
        <w:t>raised issues around work experience. The n</w:t>
      </w:r>
      <w:r>
        <w:rPr>
          <w:rFonts w:ascii="Arial" w:hAnsi="Arial" w:cs="Arial"/>
          <w:sz w:val="24"/>
          <w:szCs w:val="24"/>
        </w:rPr>
        <w:t xml:space="preserve">umber of young people who havent </w:t>
      </w:r>
      <w:r w:rsidR="00E7591A">
        <w:rPr>
          <w:rFonts w:ascii="Arial" w:hAnsi="Arial" w:cs="Arial"/>
          <w:sz w:val="24"/>
          <w:szCs w:val="24"/>
        </w:rPr>
        <w:t>completed work experience is an issue and this has been picked up th</w:t>
      </w:r>
      <w:r w:rsidR="00856F09">
        <w:rPr>
          <w:rFonts w:ascii="Arial" w:hAnsi="Arial" w:cs="Arial"/>
          <w:sz w:val="24"/>
          <w:szCs w:val="24"/>
        </w:rPr>
        <w:t>rough</w:t>
      </w:r>
      <w:r w:rsidR="00E7591A">
        <w:rPr>
          <w:rFonts w:ascii="Arial" w:hAnsi="Arial" w:cs="Arial"/>
          <w:sz w:val="24"/>
          <w:szCs w:val="24"/>
        </w:rPr>
        <w:t xml:space="preserve"> Engage to Change.</w:t>
      </w:r>
      <w:r w:rsidR="00B57963">
        <w:rPr>
          <w:rFonts w:ascii="Arial" w:hAnsi="Arial" w:cs="Arial"/>
          <w:sz w:val="24"/>
          <w:szCs w:val="24"/>
        </w:rPr>
        <w:t xml:space="preserve"> GW </w:t>
      </w:r>
      <w:r w:rsidR="004D57E8">
        <w:rPr>
          <w:rFonts w:ascii="Arial" w:hAnsi="Arial" w:cs="Arial"/>
          <w:sz w:val="24"/>
          <w:szCs w:val="24"/>
        </w:rPr>
        <w:t>drew comparisons with trends identified from the</w:t>
      </w:r>
      <w:r w:rsidR="00142002">
        <w:rPr>
          <w:rFonts w:ascii="Arial" w:hAnsi="Arial" w:cs="Arial"/>
          <w:sz w:val="24"/>
          <w:szCs w:val="24"/>
        </w:rPr>
        <w:t xml:space="preserve"> YPG</w:t>
      </w:r>
      <w:r w:rsidR="00B57963">
        <w:rPr>
          <w:rFonts w:ascii="Arial" w:hAnsi="Arial" w:cs="Arial"/>
          <w:sz w:val="24"/>
          <w:szCs w:val="24"/>
        </w:rPr>
        <w:t xml:space="preserve"> National Conversation</w:t>
      </w:r>
      <w:r w:rsidR="004D57E8">
        <w:rPr>
          <w:rFonts w:ascii="Arial" w:hAnsi="Arial" w:cs="Arial"/>
          <w:sz w:val="24"/>
          <w:szCs w:val="24"/>
        </w:rPr>
        <w:t xml:space="preserve"> and elsewhere</w:t>
      </w:r>
      <w:r w:rsidR="00B57963">
        <w:rPr>
          <w:rFonts w:ascii="Arial" w:hAnsi="Arial" w:cs="Arial"/>
          <w:sz w:val="24"/>
          <w:szCs w:val="24"/>
        </w:rPr>
        <w:t xml:space="preserve">. </w:t>
      </w:r>
      <w:r w:rsidR="002D0FEF">
        <w:rPr>
          <w:rFonts w:ascii="Arial" w:hAnsi="Arial" w:cs="Arial"/>
          <w:sz w:val="24"/>
          <w:szCs w:val="24"/>
        </w:rPr>
        <w:t>GW</w:t>
      </w:r>
      <w:r w:rsidR="00263DB9">
        <w:rPr>
          <w:rFonts w:ascii="Arial" w:hAnsi="Arial" w:cs="Arial"/>
          <w:sz w:val="24"/>
          <w:szCs w:val="24"/>
        </w:rPr>
        <w:t xml:space="preserve"> </w:t>
      </w:r>
      <w:r w:rsidR="002D0FEF">
        <w:rPr>
          <w:rFonts w:ascii="Arial" w:hAnsi="Arial" w:cs="Arial"/>
          <w:sz w:val="24"/>
          <w:szCs w:val="24"/>
        </w:rPr>
        <w:t xml:space="preserve">is keen to </w:t>
      </w:r>
      <w:r w:rsidR="00263DB9">
        <w:rPr>
          <w:rFonts w:ascii="Arial" w:hAnsi="Arial" w:cs="Arial"/>
          <w:sz w:val="24"/>
          <w:szCs w:val="24"/>
        </w:rPr>
        <w:t>explore work experience</w:t>
      </w:r>
      <w:r w:rsidR="00911833">
        <w:rPr>
          <w:rFonts w:ascii="Arial" w:hAnsi="Arial" w:cs="Arial"/>
          <w:sz w:val="24"/>
          <w:szCs w:val="24"/>
        </w:rPr>
        <w:t xml:space="preserve"> further. </w:t>
      </w:r>
      <w:r w:rsidR="00827C14">
        <w:rPr>
          <w:rFonts w:ascii="Arial" w:hAnsi="Arial" w:cs="Arial"/>
          <w:sz w:val="24"/>
          <w:szCs w:val="24"/>
        </w:rPr>
        <w:t xml:space="preserve">GW </w:t>
      </w:r>
      <w:r w:rsidR="00911833">
        <w:rPr>
          <w:rFonts w:ascii="Arial" w:hAnsi="Arial" w:cs="Arial"/>
          <w:sz w:val="24"/>
          <w:szCs w:val="24"/>
        </w:rPr>
        <w:t>also highlighted the</w:t>
      </w:r>
      <w:r w:rsidR="00827C14">
        <w:rPr>
          <w:rFonts w:ascii="Arial" w:hAnsi="Arial" w:cs="Arial"/>
          <w:sz w:val="24"/>
          <w:szCs w:val="24"/>
        </w:rPr>
        <w:t xml:space="preserve"> perspective of employers and </w:t>
      </w:r>
      <w:r w:rsidR="0090059A">
        <w:rPr>
          <w:rFonts w:ascii="Arial" w:hAnsi="Arial" w:cs="Arial"/>
          <w:sz w:val="24"/>
          <w:szCs w:val="24"/>
        </w:rPr>
        <w:t>benefits</w:t>
      </w:r>
      <w:r w:rsidR="00827C14">
        <w:rPr>
          <w:rFonts w:ascii="Arial" w:hAnsi="Arial" w:cs="Arial"/>
          <w:sz w:val="24"/>
          <w:szCs w:val="24"/>
        </w:rPr>
        <w:t xml:space="preserve"> and risks with regard to work experience.</w:t>
      </w:r>
      <w:r w:rsidR="00E0179B">
        <w:rPr>
          <w:rFonts w:ascii="Arial" w:hAnsi="Arial" w:cs="Arial"/>
          <w:sz w:val="24"/>
          <w:szCs w:val="24"/>
        </w:rPr>
        <w:t xml:space="preserve"> </w:t>
      </w:r>
      <w:r w:rsidR="00827C14">
        <w:rPr>
          <w:rFonts w:ascii="Arial" w:hAnsi="Arial" w:cs="Arial"/>
          <w:sz w:val="24"/>
          <w:szCs w:val="24"/>
        </w:rPr>
        <w:t>R</w:t>
      </w:r>
      <w:r w:rsidR="00302F63">
        <w:rPr>
          <w:rFonts w:ascii="Arial" w:hAnsi="Arial" w:cs="Arial"/>
          <w:sz w:val="24"/>
          <w:szCs w:val="24"/>
        </w:rPr>
        <w:t>T</w:t>
      </w:r>
      <w:r w:rsidR="0070599A">
        <w:rPr>
          <w:rFonts w:ascii="Arial" w:hAnsi="Arial" w:cs="Arial"/>
          <w:sz w:val="24"/>
          <w:szCs w:val="24"/>
        </w:rPr>
        <w:t xml:space="preserve"> stated that </w:t>
      </w:r>
      <w:r w:rsidR="00D755CE">
        <w:rPr>
          <w:rFonts w:ascii="Arial" w:hAnsi="Arial" w:cs="Arial"/>
          <w:sz w:val="24"/>
          <w:szCs w:val="24"/>
        </w:rPr>
        <w:t xml:space="preserve">all regional skills partnerships </w:t>
      </w:r>
      <w:r w:rsidR="00F26B2C">
        <w:rPr>
          <w:rFonts w:ascii="Arial" w:hAnsi="Arial" w:cs="Arial"/>
          <w:sz w:val="24"/>
          <w:szCs w:val="24"/>
        </w:rPr>
        <w:t xml:space="preserve">are </w:t>
      </w:r>
      <w:r w:rsidR="00D755CE">
        <w:rPr>
          <w:rFonts w:ascii="Arial" w:hAnsi="Arial" w:cs="Arial"/>
          <w:sz w:val="24"/>
          <w:szCs w:val="24"/>
        </w:rPr>
        <w:t xml:space="preserve">working on </w:t>
      </w:r>
      <w:r w:rsidR="00F26B2C">
        <w:rPr>
          <w:rFonts w:ascii="Arial" w:hAnsi="Arial" w:cs="Arial"/>
          <w:sz w:val="24"/>
          <w:szCs w:val="24"/>
        </w:rPr>
        <w:t>the issue</w:t>
      </w:r>
      <w:r w:rsidR="00D755CE">
        <w:rPr>
          <w:rFonts w:ascii="Arial" w:hAnsi="Arial" w:cs="Arial"/>
          <w:sz w:val="24"/>
          <w:szCs w:val="24"/>
        </w:rPr>
        <w:t>.</w:t>
      </w:r>
      <w:r w:rsidR="0066773F">
        <w:rPr>
          <w:rFonts w:ascii="Arial" w:hAnsi="Arial" w:cs="Arial"/>
          <w:sz w:val="24"/>
          <w:szCs w:val="24"/>
        </w:rPr>
        <w:t xml:space="preserve"> </w:t>
      </w:r>
      <w:r w:rsidR="00F26B2C">
        <w:rPr>
          <w:rFonts w:ascii="Arial" w:hAnsi="Arial" w:cs="Arial"/>
          <w:sz w:val="24"/>
          <w:szCs w:val="24"/>
        </w:rPr>
        <w:t>It was also</w:t>
      </w:r>
      <w:r w:rsidR="0066773F">
        <w:rPr>
          <w:rFonts w:ascii="Arial" w:hAnsi="Arial" w:cs="Arial"/>
          <w:sz w:val="24"/>
          <w:szCs w:val="24"/>
        </w:rPr>
        <w:t xml:space="preserve"> discussed in a recent round table with MEcon</w:t>
      </w:r>
      <w:r w:rsidR="00723275">
        <w:rPr>
          <w:rFonts w:ascii="Arial" w:hAnsi="Arial" w:cs="Arial"/>
          <w:sz w:val="24"/>
          <w:szCs w:val="24"/>
        </w:rPr>
        <w:t xml:space="preserve"> </w:t>
      </w:r>
      <w:r w:rsidR="00D755CE">
        <w:rPr>
          <w:rFonts w:ascii="Arial" w:hAnsi="Arial" w:cs="Arial"/>
          <w:sz w:val="24"/>
          <w:szCs w:val="24"/>
        </w:rPr>
        <w:t>to look at careers in the region.</w:t>
      </w:r>
      <w:r w:rsidR="00977675">
        <w:rPr>
          <w:rFonts w:ascii="Arial" w:hAnsi="Arial" w:cs="Arial"/>
          <w:sz w:val="24"/>
          <w:szCs w:val="24"/>
        </w:rPr>
        <w:t xml:space="preserve"> </w:t>
      </w:r>
      <w:r w:rsidR="00411564">
        <w:rPr>
          <w:rFonts w:ascii="Arial" w:hAnsi="Arial" w:cs="Arial"/>
          <w:sz w:val="24"/>
          <w:szCs w:val="24"/>
        </w:rPr>
        <w:t>RT offered to sh</w:t>
      </w:r>
      <w:r w:rsidR="00476C81">
        <w:rPr>
          <w:rFonts w:ascii="Arial" w:hAnsi="Arial" w:cs="Arial"/>
          <w:sz w:val="24"/>
          <w:szCs w:val="24"/>
        </w:rPr>
        <w:t>a</w:t>
      </w:r>
      <w:r w:rsidR="00411564">
        <w:rPr>
          <w:rFonts w:ascii="Arial" w:hAnsi="Arial" w:cs="Arial"/>
          <w:sz w:val="24"/>
          <w:szCs w:val="24"/>
        </w:rPr>
        <w:t>re the meeting notes with GW</w:t>
      </w:r>
      <w:r w:rsidR="00476C81">
        <w:rPr>
          <w:rFonts w:ascii="Arial" w:hAnsi="Arial" w:cs="Arial"/>
          <w:sz w:val="24"/>
          <w:szCs w:val="24"/>
        </w:rPr>
        <w:t>.  GW also keen to link in to Careers Wales.</w:t>
      </w:r>
      <w:r w:rsidR="00AB6D31">
        <w:rPr>
          <w:rFonts w:ascii="Arial" w:hAnsi="Arial" w:cs="Arial"/>
          <w:sz w:val="24"/>
          <w:szCs w:val="24"/>
        </w:rPr>
        <w:t xml:space="preserve">  AK explained how work experience placements had successfully worked with the </w:t>
      </w:r>
      <w:r w:rsidR="00A30D49">
        <w:rPr>
          <w:rFonts w:ascii="Arial" w:hAnsi="Arial" w:cs="Arial"/>
          <w:sz w:val="24"/>
          <w:szCs w:val="24"/>
        </w:rPr>
        <w:t>E</w:t>
      </w:r>
      <w:r w:rsidR="00AB6D31">
        <w:rPr>
          <w:rFonts w:ascii="Arial" w:hAnsi="Arial" w:cs="Arial"/>
          <w:sz w:val="24"/>
          <w:szCs w:val="24"/>
        </w:rPr>
        <w:t xml:space="preserve">ngage to </w:t>
      </w:r>
      <w:r w:rsidR="00A30D49">
        <w:rPr>
          <w:rFonts w:ascii="Arial" w:hAnsi="Arial" w:cs="Arial"/>
          <w:sz w:val="24"/>
          <w:szCs w:val="24"/>
        </w:rPr>
        <w:t>C</w:t>
      </w:r>
      <w:r w:rsidR="00AB6D31">
        <w:rPr>
          <w:rFonts w:ascii="Arial" w:hAnsi="Arial" w:cs="Arial"/>
          <w:sz w:val="24"/>
          <w:szCs w:val="24"/>
        </w:rPr>
        <w:t xml:space="preserve">hange programme. </w:t>
      </w:r>
      <w:r w:rsidR="00FE3CB7">
        <w:rPr>
          <w:rFonts w:ascii="Arial" w:hAnsi="Arial" w:cs="Arial"/>
          <w:sz w:val="24"/>
          <w:szCs w:val="24"/>
        </w:rPr>
        <w:t xml:space="preserve">There was high level involvement from SMEs and support was tailored to the </w:t>
      </w:r>
      <w:r w:rsidR="00A30D49">
        <w:rPr>
          <w:rFonts w:ascii="Arial" w:hAnsi="Arial" w:cs="Arial"/>
          <w:sz w:val="24"/>
          <w:szCs w:val="24"/>
        </w:rPr>
        <w:t>individual’s</w:t>
      </w:r>
      <w:r w:rsidR="00FE3CB7">
        <w:rPr>
          <w:rFonts w:ascii="Arial" w:hAnsi="Arial" w:cs="Arial"/>
          <w:sz w:val="24"/>
          <w:szCs w:val="24"/>
        </w:rPr>
        <w:t xml:space="preserve"> needs, (</w:t>
      </w:r>
      <w:r w:rsidR="00A30D49">
        <w:rPr>
          <w:rFonts w:ascii="Arial" w:hAnsi="Arial" w:cs="Arial"/>
          <w:sz w:val="24"/>
          <w:szCs w:val="24"/>
        </w:rPr>
        <w:t xml:space="preserve">often </w:t>
      </w:r>
      <w:r w:rsidR="00FE3CB7">
        <w:rPr>
          <w:rFonts w:ascii="Arial" w:hAnsi="Arial" w:cs="Arial"/>
          <w:sz w:val="24"/>
          <w:szCs w:val="24"/>
        </w:rPr>
        <w:t>reducing over the length of a placement).</w:t>
      </w:r>
      <w:r w:rsidR="00603F83">
        <w:rPr>
          <w:rFonts w:ascii="Arial" w:hAnsi="Arial" w:cs="Arial"/>
          <w:sz w:val="24"/>
          <w:szCs w:val="24"/>
        </w:rPr>
        <w:t xml:space="preserve"> </w:t>
      </w:r>
      <w:r w:rsidR="00E227B4">
        <w:rPr>
          <w:rFonts w:ascii="Arial" w:hAnsi="Arial" w:cs="Arial"/>
          <w:sz w:val="24"/>
          <w:szCs w:val="24"/>
        </w:rPr>
        <w:t xml:space="preserve"> </w:t>
      </w:r>
    </w:p>
    <w:p w14:paraId="5909C406" w14:textId="77777777" w:rsidR="00B46A1F" w:rsidRDefault="00B46A1F" w:rsidP="00BD62B7">
      <w:pPr>
        <w:pStyle w:val="NoSpacing"/>
        <w:rPr>
          <w:rFonts w:ascii="Arial" w:hAnsi="Arial" w:cs="Arial"/>
          <w:sz w:val="24"/>
          <w:szCs w:val="24"/>
        </w:rPr>
      </w:pPr>
    </w:p>
    <w:p w14:paraId="55C2A047" w14:textId="4F040D23" w:rsidR="00B46A1F" w:rsidRDefault="00B46A1F" w:rsidP="00BD62B7">
      <w:pPr>
        <w:pStyle w:val="NoSpacing"/>
        <w:rPr>
          <w:rFonts w:ascii="Arial" w:hAnsi="Arial" w:cs="Arial"/>
          <w:sz w:val="24"/>
          <w:szCs w:val="24"/>
        </w:rPr>
      </w:pPr>
      <w:r>
        <w:rPr>
          <w:rFonts w:ascii="Arial" w:hAnsi="Arial" w:cs="Arial"/>
          <w:sz w:val="24"/>
          <w:szCs w:val="24"/>
        </w:rPr>
        <w:t xml:space="preserve">GW </w:t>
      </w:r>
      <w:r w:rsidR="00603F83">
        <w:rPr>
          <w:rFonts w:ascii="Arial" w:hAnsi="Arial" w:cs="Arial"/>
          <w:sz w:val="24"/>
          <w:szCs w:val="24"/>
        </w:rPr>
        <w:t xml:space="preserve">suggested that </w:t>
      </w:r>
      <w:r w:rsidR="00651CCF">
        <w:rPr>
          <w:rFonts w:ascii="Arial" w:hAnsi="Arial" w:cs="Arial"/>
          <w:sz w:val="24"/>
          <w:szCs w:val="24"/>
        </w:rPr>
        <w:t>w</w:t>
      </w:r>
      <w:r w:rsidR="00603F83">
        <w:rPr>
          <w:rFonts w:ascii="Arial" w:hAnsi="Arial" w:cs="Arial"/>
          <w:sz w:val="24"/>
          <w:szCs w:val="24"/>
        </w:rPr>
        <w:t xml:space="preserve">ork experience could </w:t>
      </w:r>
      <w:r w:rsidR="00B63F9C">
        <w:rPr>
          <w:rFonts w:ascii="Arial" w:hAnsi="Arial" w:cs="Arial"/>
          <w:sz w:val="24"/>
          <w:szCs w:val="24"/>
        </w:rPr>
        <w:t>form a themed meeting to determine b</w:t>
      </w:r>
      <w:r w:rsidR="0006672A">
        <w:rPr>
          <w:rFonts w:ascii="Arial" w:hAnsi="Arial" w:cs="Arial"/>
          <w:sz w:val="24"/>
          <w:szCs w:val="24"/>
        </w:rPr>
        <w:t>arriers</w:t>
      </w:r>
      <w:r w:rsidR="00651CCF">
        <w:rPr>
          <w:rFonts w:ascii="Arial" w:hAnsi="Arial" w:cs="Arial"/>
          <w:sz w:val="24"/>
          <w:szCs w:val="24"/>
        </w:rPr>
        <w:t xml:space="preserve">, </w:t>
      </w:r>
      <w:r w:rsidR="0006672A">
        <w:rPr>
          <w:rFonts w:ascii="Arial" w:hAnsi="Arial" w:cs="Arial"/>
          <w:sz w:val="24"/>
          <w:szCs w:val="24"/>
        </w:rPr>
        <w:t>best models and practic</w:t>
      </w:r>
      <w:r w:rsidR="00651CCF">
        <w:rPr>
          <w:rFonts w:ascii="Arial" w:hAnsi="Arial" w:cs="Arial"/>
          <w:sz w:val="24"/>
          <w:szCs w:val="24"/>
        </w:rPr>
        <w:t>e.</w:t>
      </w:r>
    </w:p>
    <w:p w14:paraId="16BE7A59" w14:textId="77777777" w:rsidR="00731446" w:rsidRDefault="00731446" w:rsidP="00BD62B7">
      <w:pPr>
        <w:pStyle w:val="NoSpacing"/>
        <w:rPr>
          <w:rFonts w:ascii="Arial" w:hAnsi="Arial" w:cs="Arial"/>
          <w:sz w:val="24"/>
          <w:szCs w:val="24"/>
        </w:rPr>
      </w:pPr>
    </w:p>
    <w:p w14:paraId="4A91C4FF" w14:textId="307771E6" w:rsidR="000A5098" w:rsidRDefault="00731446" w:rsidP="00BD62B7">
      <w:pPr>
        <w:pStyle w:val="NoSpacing"/>
        <w:rPr>
          <w:rFonts w:ascii="Arial" w:hAnsi="Arial" w:cs="Arial"/>
          <w:sz w:val="24"/>
          <w:szCs w:val="24"/>
        </w:rPr>
      </w:pPr>
      <w:r>
        <w:rPr>
          <w:rFonts w:ascii="Arial" w:hAnsi="Arial" w:cs="Arial"/>
          <w:sz w:val="24"/>
          <w:szCs w:val="24"/>
        </w:rPr>
        <w:lastRenderedPageBreak/>
        <w:t>T</w:t>
      </w:r>
      <w:r w:rsidR="00980216">
        <w:rPr>
          <w:rFonts w:ascii="Arial" w:hAnsi="Arial" w:cs="Arial"/>
          <w:sz w:val="24"/>
          <w:szCs w:val="24"/>
        </w:rPr>
        <w:t>O</w:t>
      </w:r>
      <w:r w:rsidR="00D73297">
        <w:rPr>
          <w:rFonts w:ascii="Arial" w:hAnsi="Arial" w:cs="Arial"/>
          <w:sz w:val="24"/>
          <w:szCs w:val="24"/>
        </w:rPr>
        <w:t xml:space="preserve"> explained how the g</w:t>
      </w:r>
      <w:r w:rsidR="0084234D">
        <w:rPr>
          <w:rFonts w:ascii="Arial" w:hAnsi="Arial" w:cs="Arial"/>
          <w:sz w:val="24"/>
          <w:szCs w:val="24"/>
        </w:rPr>
        <w:t>ap between work and ed</w:t>
      </w:r>
      <w:r w:rsidR="00D73297">
        <w:rPr>
          <w:rFonts w:ascii="Arial" w:hAnsi="Arial" w:cs="Arial"/>
          <w:sz w:val="24"/>
          <w:szCs w:val="24"/>
        </w:rPr>
        <w:t xml:space="preserve">ucation </w:t>
      </w:r>
      <w:r w:rsidR="00A00AF2">
        <w:rPr>
          <w:rFonts w:ascii="Arial" w:hAnsi="Arial" w:cs="Arial"/>
          <w:sz w:val="24"/>
          <w:szCs w:val="24"/>
        </w:rPr>
        <w:t>seems to be increasing</w:t>
      </w:r>
      <w:r w:rsidR="0084234D">
        <w:rPr>
          <w:rFonts w:ascii="Arial" w:hAnsi="Arial" w:cs="Arial"/>
          <w:sz w:val="24"/>
          <w:szCs w:val="24"/>
        </w:rPr>
        <w:t xml:space="preserve">. </w:t>
      </w:r>
      <w:r w:rsidR="001D6118">
        <w:rPr>
          <w:rFonts w:ascii="Arial" w:hAnsi="Arial" w:cs="Arial"/>
          <w:sz w:val="24"/>
          <w:szCs w:val="24"/>
        </w:rPr>
        <w:t>TO recently supported an LA provide evidence to</w:t>
      </w:r>
      <w:r w:rsidR="001B1329">
        <w:rPr>
          <w:rFonts w:ascii="Arial" w:hAnsi="Arial" w:cs="Arial"/>
          <w:sz w:val="24"/>
          <w:szCs w:val="24"/>
        </w:rPr>
        <w:t xml:space="preserve"> </w:t>
      </w:r>
      <w:r w:rsidR="00F825A7">
        <w:rPr>
          <w:rFonts w:ascii="Arial" w:hAnsi="Arial" w:cs="Arial"/>
          <w:sz w:val="24"/>
          <w:szCs w:val="24"/>
        </w:rPr>
        <w:t xml:space="preserve">a </w:t>
      </w:r>
      <w:r w:rsidR="001D6118">
        <w:rPr>
          <w:rFonts w:ascii="Arial" w:hAnsi="Arial" w:cs="Arial"/>
          <w:sz w:val="24"/>
          <w:szCs w:val="24"/>
        </w:rPr>
        <w:t xml:space="preserve">WG </w:t>
      </w:r>
      <w:r w:rsidR="001B1329">
        <w:rPr>
          <w:rFonts w:ascii="Arial" w:hAnsi="Arial" w:cs="Arial"/>
          <w:sz w:val="24"/>
          <w:szCs w:val="24"/>
        </w:rPr>
        <w:t>committee</w:t>
      </w:r>
      <w:r w:rsidR="00481427">
        <w:rPr>
          <w:rFonts w:ascii="Arial" w:hAnsi="Arial" w:cs="Arial"/>
          <w:sz w:val="24"/>
          <w:szCs w:val="24"/>
        </w:rPr>
        <w:t>.</w:t>
      </w:r>
      <w:r w:rsidR="001B1329">
        <w:rPr>
          <w:rFonts w:ascii="Arial" w:hAnsi="Arial" w:cs="Arial"/>
          <w:sz w:val="24"/>
          <w:szCs w:val="24"/>
        </w:rPr>
        <w:t xml:space="preserve"> </w:t>
      </w:r>
      <w:r w:rsidR="00481427">
        <w:rPr>
          <w:rFonts w:ascii="Arial" w:hAnsi="Arial" w:cs="Arial"/>
          <w:sz w:val="24"/>
          <w:szCs w:val="24"/>
        </w:rPr>
        <w:t xml:space="preserve">This mainly </w:t>
      </w:r>
      <w:r w:rsidR="001B1329">
        <w:rPr>
          <w:rFonts w:ascii="Arial" w:hAnsi="Arial" w:cs="Arial"/>
          <w:sz w:val="24"/>
          <w:szCs w:val="24"/>
        </w:rPr>
        <w:t>focussed on</w:t>
      </w:r>
      <w:r w:rsidR="00481427">
        <w:rPr>
          <w:rFonts w:ascii="Arial" w:hAnsi="Arial" w:cs="Arial"/>
          <w:sz w:val="24"/>
          <w:szCs w:val="24"/>
        </w:rPr>
        <w:t xml:space="preserve"> the YPG and </w:t>
      </w:r>
      <w:r w:rsidR="007A4B90">
        <w:rPr>
          <w:rFonts w:ascii="Arial" w:hAnsi="Arial" w:cs="Arial"/>
          <w:sz w:val="24"/>
          <w:szCs w:val="24"/>
        </w:rPr>
        <w:t xml:space="preserve">report by </w:t>
      </w:r>
      <w:r w:rsidR="00481427">
        <w:rPr>
          <w:rFonts w:ascii="Arial" w:hAnsi="Arial" w:cs="Arial"/>
          <w:sz w:val="24"/>
          <w:szCs w:val="24"/>
        </w:rPr>
        <w:t>Hefin</w:t>
      </w:r>
      <w:r w:rsidR="001B1329">
        <w:rPr>
          <w:rFonts w:ascii="Arial" w:hAnsi="Arial" w:cs="Arial"/>
          <w:sz w:val="24"/>
          <w:szCs w:val="24"/>
        </w:rPr>
        <w:t xml:space="preserve"> </w:t>
      </w:r>
      <w:r w:rsidR="00481427">
        <w:rPr>
          <w:rFonts w:ascii="Arial" w:hAnsi="Arial" w:cs="Arial"/>
          <w:sz w:val="24"/>
          <w:szCs w:val="24"/>
        </w:rPr>
        <w:t>D</w:t>
      </w:r>
      <w:r w:rsidR="001B1329">
        <w:rPr>
          <w:rFonts w:ascii="Arial" w:hAnsi="Arial" w:cs="Arial"/>
          <w:sz w:val="24"/>
          <w:szCs w:val="24"/>
        </w:rPr>
        <w:t>avid</w:t>
      </w:r>
      <w:r w:rsidR="00481427">
        <w:rPr>
          <w:rFonts w:ascii="Arial" w:hAnsi="Arial" w:cs="Arial"/>
          <w:sz w:val="24"/>
          <w:szCs w:val="24"/>
        </w:rPr>
        <w:t xml:space="preserve"> MS</w:t>
      </w:r>
      <w:r w:rsidR="001B1329">
        <w:rPr>
          <w:rFonts w:ascii="Arial" w:hAnsi="Arial" w:cs="Arial"/>
          <w:sz w:val="24"/>
          <w:szCs w:val="24"/>
        </w:rPr>
        <w:t xml:space="preserve"> </w:t>
      </w:r>
      <w:r w:rsidR="001D6118">
        <w:rPr>
          <w:rFonts w:ascii="Arial" w:hAnsi="Arial" w:cs="Arial"/>
          <w:sz w:val="24"/>
          <w:szCs w:val="24"/>
        </w:rPr>
        <w:t xml:space="preserve">to </w:t>
      </w:r>
      <w:r w:rsidR="00481427">
        <w:rPr>
          <w:rFonts w:ascii="Arial" w:hAnsi="Arial" w:cs="Arial"/>
          <w:sz w:val="24"/>
          <w:szCs w:val="24"/>
        </w:rPr>
        <w:t>identify</w:t>
      </w:r>
      <w:r w:rsidR="001B1329">
        <w:rPr>
          <w:rFonts w:ascii="Arial" w:hAnsi="Arial" w:cs="Arial"/>
          <w:sz w:val="24"/>
          <w:szCs w:val="24"/>
        </w:rPr>
        <w:t xml:space="preserve"> tools to enable FE and Employers to </w:t>
      </w:r>
      <w:r w:rsidR="00F611AC">
        <w:rPr>
          <w:rFonts w:ascii="Arial" w:hAnsi="Arial" w:cs="Arial"/>
          <w:sz w:val="24"/>
          <w:szCs w:val="24"/>
        </w:rPr>
        <w:t>access</w:t>
      </w:r>
      <w:r w:rsidR="001B1329">
        <w:rPr>
          <w:rFonts w:ascii="Arial" w:hAnsi="Arial" w:cs="Arial"/>
          <w:sz w:val="24"/>
          <w:szCs w:val="24"/>
        </w:rPr>
        <w:t xml:space="preserve"> greater </w:t>
      </w:r>
      <w:r w:rsidR="003D4EE2">
        <w:rPr>
          <w:rFonts w:ascii="Arial" w:hAnsi="Arial" w:cs="Arial"/>
          <w:sz w:val="24"/>
          <w:szCs w:val="24"/>
        </w:rPr>
        <w:t>comm</w:t>
      </w:r>
      <w:r w:rsidR="00F611AC">
        <w:rPr>
          <w:rFonts w:ascii="Arial" w:hAnsi="Arial" w:cs="Arial"/>
          <w:sz w:val="24"/>
          <w:szCs w:val="24"/>
        </w:rPr>
        <w:t>unication</w:t>
      </w:r>
      <w:r w:rsidR="003D4EE2">
        <w:rPr>
          <w:rFonts w:ascii="Arial" w:hAnsi="Arial" w:cs="Arial"/>
          <w:sz w:val="24"/>
          <w:szCs w:val="24"/>
        </w:rPr>
        <w:t xml:space="preserve"> with schools</w:t>
      </w:r>
      <w:r w:rsidR="001D6118">
        <w:rPr>
          <w:rFonts w:ascii="Arial" w:hAnsi="Arial" w:cs="Arial"/>
          <w:sz w:val="24"/>
          <w:szCs w:val="24"/>
        </w:rPr>
        <w:t>. However</w:t>
      </w:r>
      <w:r w:rsidR="00481427">
        <w:rPr>
          <w:rFonts w:ascii="Arial" w:hAnsi="Arial" w:cs="Arial"/>
          <w:sz w:val="24"/>
          <w:szCs w:val="24"/>
        </w:rPr>
        <w:t>,</w:t>
      </w:r>
      <w:r w:rsidR="005E1E96">
        <w:rPr>
          <w:rFonts w:ascii="Arial" w:hAnsi="Arial" w:cs="Arial"/>
          <w:sz w:val="24"/>
          <w:szCs w:val="24"/>
        </w:rPr>
        <w:t xml:space="preserve"> it is important that</w:t>
      </w:r>
      <w:r w:rsidR="003D4EE2">
        <w:rPr>
          <w:rFonts w:ascii="Arial" w:hAnsi="Arial" w:cs="Arial"/>
          <w:sz w:val="24"/>
          <w:szCs w:val="24"/>
        </w:rPr>
        <w:t xml:space="preserve"> </w:t>
      </w:r>
      <w:r w:rsidR="005E1E96">
        <w:rPr>
          <w:rFonts w:ascii="Arial" w:hAnsi="Arial" w:cs="Arial"/>
          <w:sz w:val="24"/>
          <w:szCs w:val="24"/>
        </w:rPr>
        <w:t xml:space="preserve">the </w:t>
      </w:r>
      <w:r w:rsidR="003D4EE2">
        <w:rPr>
          <w:rFonts w:ascii="Arial" w:hAnsi="Arial" w:cs="Arial"/>
          <w:sz w:val="24"/>
          <w:szCs w:val="24"/>
        </w:rPr>
        <w:t xml:space="preserve">capacity </w:t>
      </w:r>
      <w:r w:rsidR="005E1E96">
        <w:rPr>
          <w:rFonts w:ascii="Arial" w:hAnsi="Arial" w:cs="Arial"/>
          <w:sz w:val="24"/>
          <w:szCs w:val="24"/>
        </w:rPr>
        <w:t>of</w:t>
      </w:r>
      <w:r w:rsidR="003D4EE2">
        <w:rPr>
          <w:rFonts w:ascii="Arial" w:hAnsi="Arial" w:cs="Arial"/>
          <w:sz w:val="24"/>
          <w:szCs w:val="24"/>
        </w:rPr>
        <w:t xml:space="preserve"> schools</w:t>
      </w:r>
      <w:r w:rsidR="005E1E96">
        <w:rPr>
          <w:rFonts w:ascii="Arial" w:hAnsi="Arial" w:cs="Arial"/>
          <w:sz w:val="24"/>
          <w:szCs w:val="24"/>
        </w:rPr>
        <w:t xml:space="preserve"> is recognised</w:t>
      </w:r>
      <w:r w:rsidR="003D4EE2">
        <w:rPr>
          <w:rFonts w:ascii="Arial" w:hAnsi="Arial" w:cs="Arial"/>
          <w:sz w:val="24"/>
          <w:szCs w:val="24"/>
        </w:rPr>
        <w:t>.</w:t>
      </w:r>
      <w:r w:rsidR="00916EEB">
        <w:rPr>
          <w:rFonts w:ascii="Arial" w:hAnsi="Arial" w:cs="Arial"/>
          <w:sz w:val="24"/>
          <w:szCs w:val="24"/>
        </w:rPr>
        <w:t xml:space="preserve"> </w:t>
      </w:r>
      <w:r w:rsidR="005E1E96">
        <w:rPr>
          <w:rFonts w:ascii="Arial" w:hAnsi="Arial" w:cs="Arial"/>
          <w:sz w:val="24"/>
          <w:szCs w:val="24"/>
        </w:rPr>
        <w:t xml:space="preserve">Addressing the issue of </w:t>
      </w:r>
      <w:r w:rsidR="00F611AC">
        <w:rPr>
          <w:rFonts w:ascii="Arial" w:hAnsi="Arial" w:cs="Arial"/>
          <w:sz w:val="24"/>
          <w:szCs w:val="24"/>
        </w:rPr>
        <w:t>w</w:t>
      </w:r>
      <w:r w:rsidR="005E1E96">
        <w:rPr>
          <w:rFonts w:ascii="Arial" w:hAnsi="Arial" w:cs="Arial"/>
          <w:sz w:val="24"/>
          <w:szCs w:val="24"/>
        </w:rPr>
        <w:t xml:space="preserve">ork </w:t>
      </w:r>
      <w:r w:rsidR="00F611AC">
        <w:rPr>
          <w:rFonts w:ascii="Arial" w:hAnsi="Arial" w:cs="Arial"/>
          <w:sz w:val="24"/>
          <w:szCs w:val="24"/>
        </w:rPr>
        <w:t>e</w:t>
      </w:r>
      <w:r w:rsidR="005E1E96">
        <w:rPr>
          <w:rFonts w:ascii="Arial" w:hAnsi="Arial" w:cs="Arial"/>
          <w:sz w:val="24"/>
          <w:szCs w:val="24"/>
        </w:rPr>
        <w:t xml:space="preserve">xperience for </w:t>
      </w:r>
      <w:r w:rsidR="00F611AC">
        <w:rPr>
          <w:rFonts w:ascii="Arial" w:hAnsi="Arial" w:cs="Arial"/>
          <w:sz w:val="24"/>
          <w:szCs w:val="24"/>
        </w:rPr>
        <w:t>y</w:t>
      </w:r>
      <w:r w:rsidR="005E1E96">
        <w:rPr>
          <w:rFonts w:ascii="Arial" w:hAnsi="Arial" w:cs="Arial"/>
          <w:sz w:val="24"/>
          <w:szCs w:val="24"/>
        </w:rPr>
        <w:t xml:space="preserve">oung people is a priority. </w:t>
      </w:r>
      <w:r w:rsidR="0063746E">
        <w:rPr>
          <w:rFonts w:ascii="Arial" w:hAnsi="Arial" w:cs="Arial"/>
          <w:sz w:val="24"/>
          <w:szCs w:val="24"/>
        </w:rPr>
        <w:t xml:space="preserve">Schools </w:t>
      </w:r>
      <w:r w:rsidR="00980216">
        <w:rPr>
          <w:rFonts w:ascii="Arial" w:hAnsi="Arial" w:cs="Arial"/>
          <w:sz w:val="24"/>
          <w:szCs w:val="24"/>
        </w:rPr>
        <w:t>can</w:t>
      </w:r>
      <w:r w:rsidR="0063746E">
        <w:rPr>
          <w:rFonts w:ascii="Arial" w:hAnsi="Arial" w:cs="Arial"/>
          <w:sz w:val="24"/>
          <w:szCs w:val="24"/>
        </w:rPr>
        <w:t xml:space="preserve"> work together where best practice exists</w:t>
      </w:r>
      <w:r w:rsidR="00980216">
        <w:rPr>
          <w:rFonts w:ascii="Arial" w:hAnsi="Arial" w:cs="Arial"/>
          <w:sz w:val="24"/>
          <w:szCs w:val="24"/>
        </w:rPr>
        <w:t xml:space="preserve">. TO also explained the advantages of </w:t>
      </w:r>
      <w:r w:rsidR="0063746E">
        <w:rPr>
          <w:rFonts w:ascii="Arial" w:hAnsi="Arial" w:cs="Arial"/>
          <w:sz w:val="24"/>
          <w:szCs w:val="24"/>
        </w:rPr>
        <w:t xml:space="preserve">having access </w:t>
      </w:r>
      <w:r w:rsidR="00980216">
        <w:rPr>
          <w:rFonts w:ascii="Arial" w:hAnsi="Arial" w:cs="Arial"/>
          <w:sz w:val="24"/>
          <w:szCs w:val="24"/>
        </w:rPr>
        <w:t xml:space="preserve">to </w:t>
      </w:r>
      <w:r w:rsidR="00F611AC">
        <w:rPr>
          <w:rFonts w:ascii="Arial" w:hAnsi="Arial" w:cs="Arial"/>
          <w:sz w:val="24"/>
          <w:szCs w:val="24"/>
        </w:rPr>
        <w:t>w</w:t>
      </w:r>
      <w:r w:rsidR="00980216">
        <w:rPr>
          <w:rFonts w:ascii="Arial" w:hAnsi="Arial" w:cs="Arial"/>
          <w:sz w:val="24"/>
          <w:szCs w:val="24"/>
        </w:rPr>
        <w:t xml:space="preserve">ork </w:t>
      </w:r>
      <w:r w:rsidR="00F611AC">
        <w:rPr>
          <w:rFonts w:ascii="Arial" w:hAnsi="Arial" w:cs="Arial"/>
          <w:sz w:val="24"/>
          <w:szCs w:val="24"/>
        </w:rPr>
        <w:t>e</w:t>
      </w:r>
      <w:r w:rsidR="00980216">
        <w:rPr>
          <w:rFonts w:ascii="Arial" w:hAnsi="Arial" w:cs="Arial"/>
          <w:sz w:val="24"/>
          <w:szCs w:val="24"/>
        </w:rPr>
        <w:t xml:space="preserve">xperience </w:t>
      </w:r>
      <w:r w:rsidR="0063746E">
        <w:rPr>
          <w:rFonts w:ascii="Arial" w:hAnsi="Arial" w:cs="Arial"/>
          <w:sz w:val="24"/>
          <w:szCs w:val="24"/>
        </w:rPr>
        <w:t xml:space="preserve">at an earlier age. </w:t>
      </w:r>
    </w:p>
    <w:p w14:paraId="74F9A799" w14:textId="77777777" w:rsidR="000A5098" w:rsidRPr="006754A4" w:rsidRDefault="000A5098" w:rsidP="00BD62B7">
      <w:pPr>
        <w:pStyle w:val="NoSpacing"/>
        <w:rPr>
          <w:rFonts w:ascii="Arial" w:hAnsi="Arial" w:cs="Arial"/>
          <w:sz w:val="24"/>
          <w:szCs w:val="24"/>
        </w:rPr>
      </w:pPr>
    </w:p>
    <w:p w14:paraId="3F56E25F" w14:textId="6E6F81CA" w:rsidR="00F141EF" w:rsidRPr="00185FBA" w:rsidRDefault="00655306" w:rsidP="00BD62B7">
      <w:pPr>
        <w:pStyle w:val="NoSpacing"/>
        <w:rPr>
          <w:rFonts w:ascii="Arial" w:hAnsi="Arial" w:cs="Arial"/>
          <w:sz w:val="24"/>
          <w:szCs w:val="24"/>
        </w:rPr>
      </w:pPr>
      <w:r w:rsidRPr="00655306">
        <w:rPr>
          <w:rFonts w:ascii="Arial" w:hAnsi="Arial" w:cs="Arial"/>
          <w:sz w:val="24"/>
          <w:szCs w:val="24"/>
        </w:rPr>
        <w:t>PG</w:t>
      </w:r>
      <w:r>
        <w:rPr>
          <w:rFonts w:ascii="Arial" w:hAnsi="Arial" w:cs="Arial"/>
          <w:b/>
          <w:bCs/>
          <w:sz w:val="24"/>
          <w:szCs w:val="24"/>
        </w:rPr>
        <w:t xml:space="preserve"> </w:t>
      </w:r>
      <w:r w:rsidRPr="00655306">
        <w:rPr>
          <w:rFonts w:ascii="Arial" w:hAnsi="Arial" w:cs="Arial"/>
          <w:sz w:val="24"/>
          <w:szCs w:val="24"/>
        </w:rPr>
        <w:t>asked if</w:t>
      </w:r>
      <w:r>
        <w:rPr>
          <w:rFonts w:ascii="Arial" w:hAnsi="Arial" w:cs="Arial"/>
          <w:b/>
          <w:bCs/>
          <w:sz w:val="24"/>
          <w:szCs w:val="24"/>
        </w:rPr>
        <w:t xml:space="preserve"> </w:t>
      </w:r>
      <w:r w:rsidR="00185FBA">
        <w:rPr>
          <w:rFonts w:ascii="Arial" w:hAnsi="Arial" w:cs="Arial"/>
          <w:sz w:val="24"/>
          <w:szCs w:val="24"/>
        </w:rPr>
        <w:t>volunteering</w:t>
      </w:r>
      <w:r w:rsidR="00F17DD3">
        <w:rPr>
          <w:rFonts w:ascii="Arial" w:hAnsi="Arial" w:cs="Arial"/>
          <w:sz w:val="24"/>
          <w:szCs w:val="24"/>
        </w:rPr>
        <w:t xml:space="preserve"> had</w:t>
      </w:r>
      <w:r w:rsidR="00185FBA">
        <w:rPr>
          <w:rFonts w:ascii="Arial" w:hAnsi="Arial" w:cs="Arial"/>
          <w:sz w:val="24"/>
          <w:szCs w:val="24"/>
        </w:rPr>
        <w:t xml:space="preserve"> been part of the conversation </w:t>
      </w:r>
      <w:r w:rsidR="00DA5601">
        <w:rPr>
          <w:rFonts w:ascii="Arial" w:hAnsi="Arial" w:cs="Arial"/>
          <w:sz w:val="24"/>
          <w:szCs w:val="24"/>
        </w:rPr>
        <w:t xml:space="preserve">as </w:t>
      </w:r>
      <w:r w:rsidR="00441CC5">
        <w:rPr>
          <w:rFonts w:ascii="Arial" w:hAnsi="Arial" w:cs="Arial"/>
          <w:sz w:val="24"/>
          <w:szCs w:val="24"/>
        </w:rPr>
        <w:t xml:space="preserve">it </w:t>
      </w:r>
      <w:r w:rsidR="00185FBA">
        <w:rPr>
          <w:rFonts w:ascii="Arial" w:hAnsi="Arial" w:cs="Arial"/>
          <w:sz w:val="24"/>
          <w:szCs w:val="24"/>
        </w:rPr>
        <w:t>support</w:t>
      </w:r>
      <w:r w:rsidR="00441CC5">
        <w:rPr>
          <w:rFonts w:ascii="Arial" w:hAnsi="Arial" w:cs="Arial"/>
          <w:sz w:val="24"/>
          <w:szCs w:val="24"/>
        </w:rPr>
        <w:t>ed</w:t>
      </w:r>
      <w:r w:rsidR="00185FBA">
        <w:rPr>
          <w:rFonts w:ascii="Arial" w:hAnsi="Arial" w:cs="Arial"/>
          <w:sz w:val="24"/>
          <w:szCs w:val="24"/>
        </w:rPr>
        <w:t xml:space="preserve"> </w:t>
      </w:r>
      <w:r>
        <w:rPr>
          <w:rFonts w:ascii="Arial" w:hAnsi="Arial" w:cs="Arial"/>
          <w:sz w:val="24"/>
          <w:szCs w:val="24"/>
        </w:rPr>
        <w:t>the work</w:t>
      </w:r>
      <w:r w:rsidR="00185FBA">
        <w:rPr>
          <w:rFonts w:ascii="Arial" w:hAnsi="Arial" w:cs="Arial"/>
          <w:sz w:val="24"/>
          <w:szCs w:val="24"/>
        </w:rPr>
        <w:t xml:space="preserve"> going on in schools</w:t>
      </w:r>
      <w:r w:rsidR="00DA5601">
        <w:rPr>
          <w:rFonts w:ascii="Arial" w:hAnsi="Arial" w:cs="Arial"/>
          <w:sz w:val="24"/>
          <w:szCs w:val="24"/>
        </w:rPr>
        <w:t>,</w:t>
      </w:r>
      <w:r w:rsidR="00441CC5">
        <w:rPr>
          <w:rFonts w:ascii="Arial" w:hAnsi="Arial" w:cs="Arial"/>
          <w:sz w:val="24"/>
          <w:szCs w:val="24"/>
        </w:rPr>
        <w:t xml:space="preserve"> </w:t>
      </w:r>
      <w:r w:rsidR="00185FBA">
        <w:rPr>
          <w:rFonts w:ascii="Arial" w:hAnsi="Arial" w:cs="Arial"/>
          <w:sz w:val="24"/>
          <w:szCs w:val="24"/>
        </w:rPr>
        <w:t>and</w:t>
      </w:r>
      <w:r w:rsidR="00DA5601">
        <w:rPr>
          <w:rFonts w:ascii="Arial" w:hAnsi="Arial" w:cs="Arial"/>
          <w:sz w:val="24"/>
          <w:szCs w:val="24"/>
        </w:rPr>
        <w:t xml:space="preserve"> is</w:t>
      </w:r>
      <w:r w:rsidR="00185FBA">
        <w:rPr>
          <w:rFonts w:ascii="Arial" w:hAnsi="Arial" w:cs="Arial"/>
          <w:sz w:val="24"/>
          <w:szCs w:val="24"/>
        </w:rPr>
        <w:t xml:space="preserve"> also </w:t>
      </w:r>
      <w:r w:rsidR="00D572E1">
        <w:rPr>
          <w:rFonts w:ascii="Arial" w:hAnsi="Arial" w:cs="Arial"/>
          <w:sz w:val="24"/>
          <w:szCs w:val="24"/>
        </w:rPr>
        <w:t>part of delivery.</w:t>
      </w:r>
      <w:r>
        <w:rPr>
          <w:rFonts w:ascii="Arial" w:hAnsi="Arial" w:cs="Arial"/>
          <w:sz w:val="24"/>
          <w:szCs w:val="24"/>
        </w:rPr>
        <w:t xml:space="preserve"> </w:t>
      </w:r>
      <w:r w:rsidR="009241E9">
        <w:rPr>
          <w:rFonts w:ascii="Arial" w:hAnsi="Arial" w:cs="Arial"/>
          <w:sz w:val="24"/>
          <w:szCs w:val="24"/>
        </w:rPr>
        <w:t xml:space="preserve">GW </w:t>
      </w:r>
      <w:r>
        <w:rPr>
          <w:rFonts w:ascii="Arial" w:hAnsi="Arial" w:cs="Arial"/>
          <w:sz w:val="24"/>
          <w:szCs w:val="24"/>
        </w:rPr>
        <w:t xml:space="preserve">said that it had, but </w:t>
      </w:r>
      <w:r w:rsidR="009241E9">
        <w:rPr>
          <w:rFonts w:ascii="Arial" w:hAnsi="Arial" w:cs="Arial"/>
          <w:sz w:val="24"/>
          <w:szCs w:val="24"/>
        </w:rPr>
        <w:t xml:space="preserve">on the margins </w:t>
      </w:r>
      <w:r>
        <w:rPr>
          <w:rFonts w:ascii="Arial" w:hAnsi="Arial" w:cs="Arial"/>
          <w:sz w:val="24"/>
          <w:szCs w:val="24"/>
        </w:rPr>
        <w:t>and it needs to be part of the offer.</w:t>
      </w:r>
    </w:p>
    <w:p w14:paraId="74EB1986" w14:textId="77777777" w:rsidR="00F141EF" w:rsidRDefault="00F141EF" w:rsidP="00BD62B7">
      <w:pPr>
        <w:pStyle w:val="NoSpacing"/>
        <w:rPr>
          <w:rFonts w:ascii="Arial" w:hAnsi="Arial" w:cs="Arial"/>
          <w:b/>
          <w:bCs/>
          <w:sz w:val="24"/>
          <w:szCs w:val="24"/>
        </w:rPr>
      </w:pPr>
    </w:p>
    <w:p w14:paraId="619BC9C7" w14:textId="37AB9885" w:rsidR="00F141EF" w:rsidRDefault="00BC7B33" w:rsidP="00BD62B7">
      <w:pPr>
        <w:pStyle w:val="NoSpacing"/>
        <w:rPr>
          <w:rFonts w:ascii="Arial" w:hAnsi="Arial" w:cs="Arial"/>
          <w:sz w:val="24"/>
          <w:szCs w:val="24"/>
        </w:rPr>
      </w:pPr>
      <w:r>
        <w:rPr>
          <w:rFonts w:ascii="Arial" w:hAnsi="Arial" w:cs="Arial"/>
          <w:sz w:val="24"/>
          <w:szCs w:val="24"/>
        </w:rPr>
        <w:t xml:space="preserve">KM </w:t>
      </w:r>
      <w:r w:rsidR="009D5B4F">
        <w:rPr>
          <w:rFonts w:ascii="Arial" w:hAnsi="Arial" w:cs="Arial"/>
          <w:sz w:val="24"/>
          <w:szCs w:val="24"/>
        </w:rPr>
        <w:t xml:space="preserve">explained that it was </w:t>
      </w:r>
      <w:r w:rsidR="006D5158">
        <w:rPr>
          <w:rFonts w:ascii="Arial" w:hAnsi="Arial" w:cs="Arial"/>
          <w:sz w:val="24"/>
          <w:szCs w:val="24"/>
        </w:rPr>
        <w:t xml:space="preserve">useful </w:t>
      </w:r>
      <w:r w:rsidR="002371D6">
        <w:rPr>
          <w:rFonts w:ascii="Arial" w:hAnsi="Arial" w:cs="Arial"/>
          <w:sz w:val="24"/>
          <w:szCs w:val="24"/>
        </w:rPr>
        <w:t xml:space="preserve">for FSB members </w:t>
      </w:r>
      <w:r w:rsidR="00FB5DD5">
        <w:rPr>
          <w:rFonts w:ascii="Arial" w:hAnsi="Arial" w:cs="Arial"/>
          <w:sz w:val="24"/>
          <w:szCs w:val="24"/>
        </w:rPr>
        <w:t xml:space="preserve">to </w:t>
      </w:r>
      <w:r w:rsidR="00023A76">
        <w:rPr>
          <w:rFonts w:ascii="Arial" w:hAnsi="Arial" w:cs="Arial"/>
          <w:sz w:val="24"/>
          <w:szCs w:val="24"/>
        </w:rPr>
        <w:t xml:space="preserve">link </w:t>
      </w:r>
      <w:r w:rsidR="006D5158">
        <w:rPr>
          <w:rFonts w:ascii="Arial" w:hAnsi="Arial" w:cs="Arial"/>
          <w:sz w:val="24"/>
          <w:szCs w:val="24"/>
        </w:rPr>
        <w:t xml:space="preserve">with </w:t>
      </w:r>
      <w:r w:rsidR="00023A76">
        <w:rPr>
          <w:rFonts w:ascii="Arial" w:hAnsi="Arial" w:cs="Arial"/>
          <w:sz w:val="24"/>
          <w:szCs w:val="24"/>
        </w:rPr>
        <w:t>further and higher education. Communication</w:t>
      </w:r>
      <w:r w:rsidR="006D5158">
        <w:rPr>
          <w:rFonts w:ascii="Arial" w:hAnsi="Arial" w:cs="Arial"/>
          <w:sz w:val="24"/>
          <w:szCs w:val="24"/>
        </w:rPr>
        <w:t xml:space="preserve"> </w:t>
      </w:r>
      <w:r w:rsidR="00023A76">
        <w:rPr>
          <w:rFonts w:ascii="Arial" w:hAnsi="Arial" w:cs="Arial"/>
          <w:sz w:val="24"/>
          <w:szCs w:val="24"/>
        </w:rPr>
        <w:t xml:space="preserve">is </w:t>
      </w:r>
      <w:r w:rsidR="006D5158">
        <w:rPr>
          <w:rFonts w:ascii="Arial" w:hAnsi="Arial" w:cs="Arial"/>
          <w:sz w:val="24"/>
          <w:szCs w:val="24"/>
        </w:rPr>
        <w:t xml:space="preserve">missing with some members at present. GW agreed as </w:t>
      </w:r>
      <w:r w:rsidR="007D1129">
        <w:rPr>
          <w:rFonts w:ascii="Arial" w:hAnsi="Arial" w:cs="Arial"/>
          <w:sz w:val="24"/>
          <w:szCs w:val="24"/>
        </w:rPr>
        <w:t xml:space="preserve">it </w:t>
      </w:r>
      <w:r w:rsidR="006D5158">
        <w:rPr>
          <w:rFonts w:ascii="Arial" w:hAnsi="Arial" w:cs="Arial"/>
          <w:sz w:val="24"/>
          <w:szCs w:val="24"/>
        </w:rPr>
        <w:t>fits with feedback received</w:t>
      </w:r>
      <w:r w:rsidR="007D1129">
        <w:rPr>
          <w:rFonts w:ascii="Arial" w:hAnsi="Arial" w:cs="Arial"/>
          <w:sz w:val="24"/>
          <w:szCs w:val="24"/>
        </w:rPr>
        <w:t>. GW highlighte</w:t>
      </w:r>
      <w:r w:rsidR="001D3AC4">
        <w:rPr>
          <w:rFonts w:ascii="Arial" w:hAnsi="Arial" w:cs="Arial"/>
          <w:sz w:val="24"/>
          <w:szCs w:val="24"/>
        </w:rPr>
        <w:t>d</w:t>
      </w:r>
      <w:r w:rsidR="007D1129">
        <w:rPr>
          <w:rFonts w:ascii="Arial" w:hAnsi="Arial" w:cs="Arial"/>
          <w:sz w:val="24"/>
          <w:szCs w:val="24"/>
        </w:rPr>
        <w:t xml:space="preserve"> the importance of</w:t>
      </w:r>
      <w:r w:rsidR="00F611AC">
        <w:rPr>
          <w:rFonts w:ascii="Arial" w:hAnsi="Arial" w:cs="Arial"/>
          <w:sz w:val="24"/>
          <w:szCs w:val="24"/>
        </w:rPr>
        <w:t xml:space="preserve"> the</w:t>
      </w:r>
      <w:r w:rsidR="007D1129">
        <w:rPr>
          <w:rFonts w:ascii="Arial" w:hAnsi="Arial" w:cs="Arial"/>
          <w:sz w:val="24"/>
          <w:szCs w:val="24"/>
        </w:rPr>
        <w:t xml:space="preserve"> FSB as a member too</w:t>
      </w:r>
      <w:r w:rsidR="001D3AC4">
        <w:rPr>
          <w:rFonts w:ascii="Arial" w:hAnsi="Arial" w:cs="Arial"/>
          <w:sz w:val="24"/>
          <w:szCs w:val="24"/>
        </w:rPr>
        <w:t>, and also highlighted school engagement too.</w:t>
      </w:r>
    </w:p>
    <w:p w14:paraId="6563F995" w14:textId="77777777" w:rsidR="00DC3AD3" w:rsidRDefault="00DC3AD3" w:rsidP="00BD62B7">
      <w:pPr>
        <w:pStyle w:val="NoSpacing"/>
        <w:rPr>
          <w:rFonts w:ascii="Arial" w:hAnsi="Arial" w:cs="Arial"/>
          <w:sz w:val="24"/>
          <w:szCs w:val="24"/>
        </w:rPr>
      </w:pPr>
    </w:p>
    <w:p w14:paraId="633F7BA4" w14:textId="57B12E11" w:rsidR="00DC3AD3" w:rsidRDefault="00DC3AD3" w:rsidP="00BD62B7">
      <w:pPr>
        <w:pStyle w:val="NoSpacing"/>
        <w:rPr>
          <w:rFonts w:ascii="Arial" w:hAnsi="Arial" w:cs="Arial"/>
          <w:sz w:val="24"/>
          <w:szCs w:val="24"/>
        </w:rPr>
      </w:pPr>
      <w:r>
        <w:rPr>
          <w:rFonts w:ascii="Arial" w:hAnsi="Arial" w:cs="Arial"/>
          <w:sz w:val="24"/>
          <w:szCs w:val="24"/>
        </w:rPr>
        <w:t>S</w:t>
      </w:r>
      <w:r w:rsidR="00CD4A13">
        <w:rPr>
          <w:rFonts w:ascii="Arial" w:hAnsi="Arial" w:cs="Arial"/>
          <w:sz w:val="24"/>
          <w:szCs w:val="24"/>
        </w:rPr>
        <w:t>LR</w:t>
      </w:r>
      <w:r>
        <w:rPr>
          <w:rFonts w:ascii="Arial" w:hAnsi="Arial" w:cs="Arial"/>
          <w:sz w:val="24"/>
          <w:szCs w:val="24"/>
        </w:rPr>
        <w:t xml:space="preserve"> </w:t>
      </w:r>
      <w:r w:rsidR="00E82ECE">
        <w:rPr>
          <w:rFonts w:ascii="Arial" w:hAnsi="Arial" w:cs="Arial"/>
          <w:sz w:val="24"/>
          <w:szCs w:val="24"/>
        </w:rPr>
        <w:t xml:space="preserve">gave an outline </w:t>
      </w:r>
      <w:r w:rsidR="0087624C">
        <w:rPr>
          <w:rFonts w:ascii="Arial" w:hAnsi="Arial" w:cs="Arial"/>
          <w:sz w:val="24"/>
          <w:szCs w:val="24"/>
        </w:rPr>
        <w:t xml:space="preserve">of the pilot </w:t>
      </w:r>
      <w:r w:rsidR="00985702">
        <w:rPr>
          <w:rFonts w:ascii="Arial" w:hAnsi="Arial" w:cs="Arial"/>
          <w:sz w:val="24"/>
          <w:szCs w:val="24"/>
        </w:rPr>
        <w:t>p</w:t>
      </w:r>
      <w:r w:rsidR="00EC76CA">
        <w:rPr>
          <w:rFonts w:ascii="Arial" w:hAnsi="Arial" w:cs="Arial"/>
          <w:sz w:val="24"/>
          <w:szCs w:val="24"/>
        </w:rPr>
        <w:t>roject in the North Wales region</w:t>
      </w:r>
      <w:r>
        <w:rPr>
          <w:rFonts w:ascii="Arial" w:hAnsi="Arial" w:cs="Arial"/>
          <w:sz w:val="24"/>
          <w:szCs w:val="24"/>
        </w:rPr>
        <w:t xml:space="preserve"> working with C</w:t>
      </w:r>
      <w:r w:rsidR="00DC2063">
        <w:rPr>
          <w:rFonts w:ascii="Arial" w:hAnsi="Arial" w:cs="Arial"/>
          <w:sz w:val="24"/>
          <w:szCs w:val="24"/>
        </w:rPr>
        <w:t xml:space="preserve">areers </w:t>
      </w:r>
      <w:r>
        <w:rPr>
          <w:rFonts w:ascii="Arial" w:hAnsi="Arial" w:cs="Arial"/>
          <w:sz w:val="24"/>
          <w:szCs w:val="24"/>
        </w:rPr>
        <w:t>W</w:t>
      </w:r>
      <w:r w:rsidR="00DC2063">
        <w:rPr>
          <w:rFonts w:ascii="Arial" w:hAnsi="Arial" w:cs="Arial"/>
          <w:sz w:val="24"/>
          <w:szCs w:val="24"/>
        </w:rPr>
        <w:t>ales</w:t>
      </w:r>
      <w:r>
        <w:rPr>
          <w:rFonts w:ascii="Arial" w:hAnsi="Arial" w:cs="Arial"/>
          <w:sz w:val="24"/>
          <w:szCs w:val="24"/>
        </w:rPr>
        <w:t xml:space="preserve"> and education consortia</w:t>
      </w:r>
      <w:r w:rsidR="007162AD">
        <w:rPr>
          <w:rFonts w:ascii="Arial" w:hAnsi="Arial" w:cs="Arial"/>
          <w:sz w:val="24"/>
          <w:szCs w:val="24"/>
        </w:rPr>
        <w:t>,</w:t>
      </w:r>
      <w:r w:rsidR="00DC2063">
        <w:rPr>
          <w:rFonts w:ascii="Arial" w:hAnsi="Arial" w:cs="Arial"/>
          <w:sz w:val="24"/>
          <w:szCs w:val="24"/>
        </w:rPr>
        <w:t xml:space="preserve"> </w:t>
      </w:r>
      <w:r w:rsidR="007162AD">
        <w:rPr>
          <w:rFonts w:ascii="Arial" w:hAnsi="Arial" w:cs="Arial"/>
          <w:sz w:val="24"/>
          <w:szCs w:val="24"/>
        </w:rPr>
        <w:t xml:space="preserve">(to </w:t>
      </w:r>
      <w:r w:rsidR="003721EB">
        <w:rPr>
          <w:rFonts w:ascii="Arial" w:hAnsi="Arial" w:cs="Arial"/>
          <w:sz w:val="24"/>
          <w:szCs w:val="24"/>
        </w:rPr>
        <w:t>market careers path</w:t>
      </w:r>
      <w:r w:rsidR="007162AD">
        <w:rPr>
          <w:rFonts w:ascii="Arial" w:hAnsi="Arial" w:cs="Arial"/>
          <w:sz w:val="24"/>
          <w:szCs w:val="24"/>
        </w:rPr>
        <w:t>ways</w:t>
      </w:r>
      <w:r w:rsidR="003721EB">
        <w:rPr>
          <w:rFonts w:ascii="Arial" w:hAnsi="Arial" w:cs="Arial"/>
          <w:sz w:val="24"/>
          <w:szCs w:val="24"/>
        </w:rPr>
        <w:t xml:space="preserve"> and opportunities</w:t>
      </w:r>
      <w:r w:rsidR="007162AD">
        <w:rPr>
          <w:rFonts w:ascii="Arial" w:hAnsi="Arial" w:cs="Arial"/>
          <w:sz w:val="24"/>
          <w:szCs w:val="24"/>
        </w:rPr>
        <w:t>).</w:t>
      </w:r>
      <w:r w:rsidR="003721EB">
        <w:rPr>
          <w:rFonts w:ascii="Arial" w:hAnsi="Arial" w:cs="Arial"/>
          <w:sz w:val="24"/>
          <w:szCs w:val="24"/>
        </w:rPr>
        <w:t xml:space="preserve"> </w:t>
      </w:r>
      <w:r w:rsidR="00CD4A13">
        <w:rPr>
          <w:rFonts w:ascii="Arial" w:hAnsi="Arial" w:cs="Arial"/>
          <w:sz w:val="24"/>
          <w:szCs w:val="24"/>
        </w:rPr>
        <w:t xml:space="preserve">SLR </w:t>
      </w:r>
      <w:r w:rsidR="004D1762">
        <w:rPr>
          <w:rFonts w:ascii="Arial" w:hAnsi="Arial" w:cs="Arial"/>
          <w:sz w:val="24"/>
          <w:szCs w:val="24"/>
        </w:rPr>
        <w:t>indicated that there is a gap</w:t>
      </w:r>
      <w:r w:rsidR="003721EB">
        <w:rPr>
          <w:rFonts w:ascii="Arial" w:hAnsi="Arial" w:cs="Arial"/>
          <w:sz w:val="24"/>
          <w:szCs w:val="24"/>
        </w:rPr>
        <w:t xml:space="preserve"> </w:t>
      </w:r>
      <w:r w:rsidR="004D1762">
        <w:rPr>
          <w:rFonts w:ascii="Arial" w:hAnsi="Arial" w:cs="Arial"/>
          <w:sz w:val="24"/>
          <w:szCs w:val="24"/>
        </w:rPr>
        <w:t>with</w:t>
      </w:r>
      <w:r w:rsidR="003721EB">
        <w:rPr>
          <w:rFonts w:ascii="Arial" w:hAnsi="Arial" w:cs="Arial"/>
          <w:sz w:val="24"/>
          <w:szCs w:val="24"/>
        </w:rPr>
        <w:t xml:space="preserve"> </w:t>
      </w:r>
      <w:r w:rsidR="004D1762">
        <w:rPr>
          <w:rFonts w:ascii="Arial" w:hAnsi="Arial" w:cs="Arial"/>
          <w:sz w:val="24"/>
          <w:szCs w:val="24"/>
        </w:rPr>
        <w:t xml:space="preserve">year </w:t>
      </w:r>
      <w:r w:rsidR="003721EB">
        <w:rPr>
          <w:rFonts w:ascii="Arial" w:hAnsi="Arial" w:cs="Arial"/>
          <w:sz w:val="24"/>
          <w:szCs w:val="24"/>
        </w:rPr>
        <w:t>7 and 8</w:t>
      </w:r>
      <w:r w:rsidR="00730BAE">
        <w:rPr>
          <w:rFonts w:ascii="Arial" w:hAnsi="Arial" w:cs="Arial"/>
          <w:sz w:val="24"/>
          <w:szCs w:val="24"/>
        </w:rPr>
        <w:t>.</w:t>
      </w:r>
      <w:r w:rsidR="00F611AC">
        <w:rPr>
          <w:rFonts w:ascii="Arial" w:hAnsi="Arial" w:cs="Arial"/>
          <w:sz w:val="24"/>
          <w:szCs w:val="24"/>
        </w:rPr>
        <w:t xml:space="preserve"> </w:t>
      </w:r>
      <w:r w:rsidR="00730BAE">
        <w:rPr>
          <w:rFonts w:ascii="Arial" w:hAnsi="Arial" w:cs="Arial"/>
          <w:sz w:val="24"/>
          <w:szCs w:val="24"/>
        </w:rPr>
        <w:t>SLR</w:t>
      </w:r>
      <w:r w:rsidR="004D7AB7">
        <w:rPr>
          <w:rFonts w:ascii="Arial" w:hAnsi="Arial" w:cs="Arial"/>
          <w:sz w:val="24"/>
          <w:szCs w:val="24"/>
        </w:rPr>
        <w:t xml:space="preserve"> agree</w:t>
      </w:r>
      <w:r w:rsidR="00730BAE">
        <w:rPr>
          <w:rFonts w:ascii="Arial" w:hAnsi="Arial" w:cs="Arial"/>
          <w:sz w:val="24"/>
          <w:szCs w:val="24"/>
        </w:rPr>
        <w:t>d with others that there are competing themes</w:t>
      </w:r>
      <w:r w:rsidR="004D7AB7">
        <w:rPr>
          <w:rFonts w:ascii="Arial" w:hAnsi="Arial" w:cs="Arial"/>
          <w:sz w:val="24"/>
          <w:szCs w:val="24"/>
        </w:rPr>
        <w:t>.</w:t>
      </w:r>
      <w:r w:rsidR="00EE6C48">
        <w:rPr>
          <w:rFonts w:ascii="Arial" w:hAnsi="Arial" w:cs="Arial"/>
          <w:sz w:val="24"/>
          <w:szCs w:val="24"/>
        </w:rPr>
        <w:t xml:space="preserve"> SLR explained that c</w:t>
      </w:r>
      <w:r w:rsidR="009E61D5">
        <w:rPr>
          <w:rFonts w:ascii="Arial" w:hAnsi="Arial" w:cs="Arial"/>
          <w:sz w:val="24"/>
          <w:szCs w:val="24"/>
        </w:rPr>
        <w:t xml:space="preserve">areer </w:t>
      </w:r>
      <w:r w:rsidR="00EE6C48">
        <w:rPr>
          <w:rFonts w:ascii="Arial" w:hAnsi="Arial" w:cs="Arial"/>
          <w:sz w:val="24"/>
          <w:szCs w:val="24"/>
        </w:rPr>
        <w:t>c</w:t>
      </w:r>
      <w:r w:rsidR="009E61D5">
        <w:rPr>
          <w:rFonts w:ascii="Arial" w:hAnsi="Arial" w:cs="Arial"/>
          <w:sz w:val="24"/>
          <w:szCs w:val="24"/>
        </w:rPr>
        <w:t>heck data showed that 13% were considering apprenti</w:t>
      </w:r>
      <w:r w:rsidR="006540E0">
        <w:rPr>
          <w:rFonts w:ascii="Arial" w:hAnsi="Arial" w:cs="Arial"/>
          <w:sz w:val="24"/>
          <w:szCs w:val="24"/>
        </w:rPr>
        <w:t>ce</w:t>
      </w:r>
      <w:r w:rsidR="009E61D5">
        <w:rPr>
          <w:rFonts w:ascii="Arial" w:hAnsi="Arial" w:cs="Arial"/>
          <w:sz w:val="24"/>
          <w:szCs w:val="24"/>
        </w:rPr>
        <w:t xml:space="preserve">ships but only 3% </w:t>
      </w:r>
      <w:r w:rsidR="0080402F">
        <w:rPr>
          <w:rFonts w:ascii="Arial" w:hAnsi="Arial" w:cs="Arial"/>
          <w:sz w:val="24"/>
          <w:szCs w:val="24"/>
        </w:rPr>
        <w:t>commenced</w:t>
      </w:r>
      <w:r w:rsidR="009E61D5">
        <w:rPr>
          <w:rFonts w:ascii="Arial" w:hAnsi="Arial" w:cs="Arial"/>
          <w:sz w:val="24"/>
          <w:szCs w:val="24"/>
        </w:rPr>
        <w:t xml:space="preserve">. </w:t>
      </w:r>
      <w:r w:rsidR="0080402F">
        <w:rPr>
          <w:rFonts w:ascii="Arial" w:hAnsi="Arial" w:cs="Arial"/>
          <w:sz w:val="24"/>
          <w:szCs w:val="24"/>
        </w:rPr>
        <w:t>This showed the priority of data monitoring.</w:t>
      </w:r>
      <w:r w:rsidR="00A03AAF">
        <w:rPr>
          <w:rFonts w:ascii="Arial" w:hAnsi="Arial" w:cs="Arial"/>
          <w:sz w:val="24"/>
          <w:szCs w:val="24"/>
        </w:rPr>
        <w:t xml:space="preserve"> GW </w:t>
      </w:r>
      <w:r w:rsidR="0080402F">
        <w:rPr>
          <w:rFonts w:ascii="Arial" w:hAnsi="Arial" w:cs="Arial"/>
          <w:sz w:val="24"/>
          <w:szCs w:val="24"/>
        </w:rPr>
        <w:t>th</w:t>
      </w:r>
      <w:r w:rsidR="00A03AAF">
        <w:rPr>
          <w:rFonts w:ascii="Arial" w:hAnsi="Arial" w:cs="Arial"/>
          <w:sz w:val="24"/>
          <w:szCs w:val="24"/>
        </w:rPr>
        <w:t xml:space="preserve">anked </w:t>
      </w:r>
      <w:r w:rsidR="0080402F">
        <w:rPr>
          <w:rFonts w:ascii="Arial" w:hAnsi="Arial" w:cs="Arial"/>
          <w:sz w:val="24"/>
          <w:szCs w:val="24"/>
        </w:rPr>
        <w:t xml:space="preserve">SLR for </w:t>
      </w:r>
      <w:r w:rsidR="00EB05A5">
        <w:rPr>
          <w:rFonts w:ascii="Arial" w:hAnsi="Arial" w:cs="Arial"/>
          <w:sz w:val="24"/>
          <w:szCs w:val="24"/>
        </w:rPr>
        <w:t xml:space="preserve">input towards the recent </w:t>
      </w:r>
      <w:r w:rsidR="00A03AAF">
        <w:rPr>
          <w:rFonts w:ascii="Arial" w:hAnsi="Arial" w:cs="Arial"/>
          <w:sz w:val="24"/>
          <w:szCs w:val="24"/>
        </w:rPr>
        <w:t xml:space="preserve"> </w:t>
      </w:r>
      <w:r w:rsidR="00344BA8">
        <w:rPr>
          <w:rFonts w:ascii="Arial" w:hAnsi="Arial" w:cs="Arial"/>
          <w:sz w:val="24"/>
          <w:szCs w:val="24"/>
        </w:rPr>
        <w:t>ETRA Committee</w:t>
      </w:r>
      <w:r w:rsidR="006B03A2">
        <w:rPr>
          <w:rFonts w:ascii="Arial" w:hAnsi="Arial" w:cs="Arial"/>
          <w:sz w:val="24"/>
          <w:szCs w:val="24"/>
        </w:rPr>
        <w:t xml:space="preserve"> report</w:t>
      </w:r>
      <w:r w:rsidR="00344BA8">
        <w:rPr>
          <w:rFonts w:ascii="Arial" w:hAnsi="Arial" w:cs="Arial"/>
          <w:sz w:val="24"/>
          <w:szCs w:val="24"/>
        </w:rPr>
        <w:t>. SLR</w:t>
      </w:r>
      <w:r w:rsidR="00CE355B">
        <w:rPr>
          <w:rFonts w:ascii="Arial" w:hAnsi="Arial" w:cs="Arial"/>
          <w:sz w:val="24"/>
          <w:szCs w:val="24"/>
        </w:rPr>
        <w:t xml:space="preserve"> reflected positively with regard to </w:t>
      </w:r>
      <w:r w:rsidR="006B03A2">
        <w:rPr>
          <w:rFonts w:ascii="Arial" w:hAnsi="Arial" w:cs="Arial"/>
          <w:sz w:val="24"/>
          <w:szCs w:val="24"/>
        </w:rPr>
        <w:t>bring</w:t>
      </w:r>
      <w:r w:rsidR="00CE355B">
        <w:rPr>
          <w:rFonts w:ascii="Arial" w:hAnsi="Arial" w:cs="Arial"/>
          <w:sz w:val="24"/>
          <w:szCs w:val="24"/>
        </w:rPr>
        <w:t>ing</w:t>
      </w:r>
      <w:r w:rsidR="006B03A2">
        <w:rPr>
          <w:rFonts w:ascii="Arial" w:hAnsi="Arial" w:cs="Arial"/>
          <w:sz w:val="24"/>
          <w:szCs w:val="24"/>
        </w:rPr>
        <w:t xml:space="preserve"> the different org</w:t>
      </w:r>
      <w:r w:rsidR="00CE355B">
        <w:rPr>
          <w:rFonts w:ascii="Arial" w:hAnsi="Arial" w:cs="Arial"/>
          <w:sz w:val="24"/>
          <w:szCs w:val="24"/>
        </w:rPr>
        <w:t>ani</w:t>
      </w:r>
      <w:r w:rsidR="006B03A2">
        <w:rPr>
          <w:rFonts w:ascii="Arial" w:hAnsi="Arial" w:cs="Arial"/>
          <w:sz w:val="24"/>
          <w:szCs w:val="24"/>
        </w:rPr>
        <w:t>s</w:t>
      </w:r>
      <w:r w:rsidR="00CE355B">
        <w:rPr>
          <w:rFonts w:ascii="Arial" w:hAnsi="Arial" w:cs="Arial"/>
          <w:sz w:val="24"/>
          <w:szCs w:val="24"/>
        </w:rPr>
        <w:t>ations</w:t>
      </w:r>
      <w:r w:rsidR="006B03A2">
        <w:rPr>
          <w:rFonts w:ascii="Arial" w:hAnsi="Arial" w:cs="Arial"/>
          <w:sz w:val="24"/>
          <w:szCs w:val="24"/>
        </w:rPr>
        <w:t xml:space="preserve"> together to improve careers advice and employ</w:t>
      </w:r>
      <w:r w:rsidR="00503A07">
        <w:rPr>
          <w:rFonts w:ascii="Arial" w:hAnsi="Arial" w:cs="Arial"/>
          <w:sz w:val="24"/>
          <w:szCs w:val="24"/>
        </w:rPr>
        <w:t>er</w:t>
      </w:r>
      <w:r w:rsidR="006B03A2">
        <w:rPr>
          <w:rFonts w:ascii="Arial" w:hAnsi="Arial" w:cs="Arial"/>
          <w:sz w:val="24"/>
          <w:szCs w:val="24"/>
        </w:rPr>
        <w:t xml:space="preserve"> engagement.</w:t>
      </w:r>
    </w:p>
    <w:p w14:paraId="73CD3A61" w14:textId="77777777" w:rsidR="00BB1806" w:rsidRDefault="00BB1806" w:rsidP="00BD62B7">
      <w:pPr>
        <w:pStyle w:val="NoSpacing"/>
        <w:rPr>
          <w:rFonts w:ascii="Arial" w:hAnsi="Arial" w:cs="Arial"/>
          <w:sz w:val="24"/>
          <w:szCs w:val="24"/>
        </w:rPr>
      </w:pPr>
    </w:p>
    <w:p w14:paraId="5D6A1D49" w14:textId="02215072" w:rsidR="000700D4" w:rsidRDefault="007C1B04" w:rsidP="00BD62B7">
      <w:pPr>
        <w:pStyle w:val="NoSpacing"/>
        <w:rPr>
          <w:rFonts w:ascii="Arial" w:hAnsi="Arial" w:cs="Arial"/>
          <w:sz w:val="24"/>
          <w:szCs w:val="24"/>
        </w:rPr>
      </w:pPr>
      <w:r>
        <w:rPr>
          <w:rFonts w:ascii="Arial" w:hAnsi="Arial" w:cs="Arial"/>
          <w:sz w:val="24"/>
          <w:szCs w:val="24"/>
        </w:rPr>
        <w:t>GW indicated that data would continue to form part of a pilot moving forwards and welcomed input from YPG Stakeholder Advisory Group members.</w:t>
      </w:r>
      <w:r w:rsidR="00D6355E">
        <w:rPr>
          <w:rFonts w:ascii="Arial" w:hAnsi="Arial" w:cs="Arial"/>
          <w:sz w:val="24"/>
          <w:szCs w:val="24"/>
        </w:rPr>
        <w:t xml:space="preserve"> </w:t>
      </w:r>
      <w:r w:rsidR="000700D4">
        <w:rPr>
          <w:rFonts w:ascii="Arial" w:hAnsi="Arial" w:cs="Arial"/>
          <w:sz w:val="24"/>
          <w:szCs w:val="24"/>
        </w:rPr>
        <w:t xml:space="preserve">GM </w:t>
      </w:r>
      <w:r w:rsidR="00D6355E">
        <w:rPr>
          <w:rFonts w:ascii="Arial" w:hAnsi="Arial" w:cs="Arial"/>
          <w:sz w:val="24"/>
          <w:szCs w:val="24"/>
        </w:rPr>
        <w:t>stated that the work was needed but ther</w:t>
      </w:r>
      <w:r w:rsidR="00A62EA1">
        <w:rPr>
          <w:rFonts w:ascii="Arial" w:hAnsi="Arial" w:cs="Arial"/>
          <w:sz w:val="24"/>
          <w:szCs w:val="24"/>
        </w:rPr>
        <w:t>e</w:t>
      </w:r>
      <w:r w:rsidR="00D6355E">
        <w:rPr>
          <w:rFonts w:ascii="Arial" w:hAnsi="Arial" w:cs="Arial"/>
          <w:sz w:val="24"/>
          <w:szCs w:val="24"/>
        </w:rPr>
        <w:t xml:space="preserve"> was a necessity to </w:t>
      </w:r>
      <w:r w:rsidR="00043615">
        <w:rPr>
          <w:rFonts w:ascii="Arial" w:hAnsi="Arial" w:cs="Arial"/>
          <w:sz w:val="24"/>
          <w:szCs w:val="24"/>
        </w:rPr>
        <w:t>a</w:t>
      </w:r>
      <w:r w:rsidR="00D6355E">
        <w:rPr>
          <w:rFonts w:ascii="Arial" w:hAnsi="Arial" w:cs="Arial"/>
          <w:sz w:val="24"/>
          <w:szCs w:val="24"/>
        </w:rPr>
        <w:t xml:space="preserve">void any duplication. </w:t>
      </w:r>
      <w:r w:rsidR="0074514E">
        <w:rPr>
          <w:rFonts w:ascii="Arial" w:hAnsi="Arial" w:cs="Arial"/>
          <w:sz w:val="24"/>
          <w:szCs w:val="24"/>
        </w:rPr>
        <w:t xml:space="preserve">GM mentioned that there was a positive </w:t>
      </w:r>
      <w:r w:rsidR="00B07077">
        <w:rPr>
          <w:rFonts w:ascii="Arial" w:hAnsi="Arial" w:cs="Arial"/>
          <w:sz w:val="24"/>
          <w:szCs w:val="24"/>
        </w:rPr>
        <w:t xml:space="preserve">work </w:t>
      </w:r>
      <w:r w:rsidR="00B862C3">
        <w:rPr>
          <w:rFonts w:ascii="Arial" w:hAnsi="Arial" w:cs="Arial"/>
          <w:sz w:val="24"/>
          <w:szCs w:val="24"/>
        </w:rPr>
        <w:t xml:space="preserve">by Careers Wales around </w:t>
      </w:r>
      <w:r w:rsidR="00B07077">
        <w:rPr>
          <w:rFonts w:ascii="Arial" w:hAnsi="Arial" w:cs="Arial"/>
          <w:sz w:val="24"/>
          <w:szCs w:val="24"/>
        </w:rPr>
        <w:t>w</w:t>
      </w:r>
      <w:r w:rsidR="00B862C3">
        <w:rPr>
          <w:rFonts w:ascii="Arial" w:hAnsi="Arial" w:cs="Arial"/>
          <w:sz w:val="24"/>
          <w:szCs w:val="24"/>
        </w:rPr>
        <w:t>ork placements but</w:t>
      </w:r>
      <w:r w:rsidR="00B07077">
        <w:rPr>
          <w:rFonts w:ascii="Arial" w:hAnsi="Arial" w:cs="Arial"/>
          <w:sz w:val="24"/>
          <w:szCs w:val="24"/>
        </w:rPr>
        <w:t xml:space="preserve"> the issue was</w:t>
      </w:r>
      <w:r w:rsidR="00B862C3">
        <w:rPr>
          <w:rFonts w:ascii="Arial" w:hAnsi="Arial" w:cs="Arial"/>
          <w:sz w:val="24"/>
          <w:szCs w:val="24"/>
        </w:rPr>
        <w:t xml:space="preserve"> worth talking through as a</w:t>
      </w:r>
      <w:r w:rsidR="00B07077">
        <w:rPr>
          <w:rFonts w:ascii="Arial" w:hAnsi="Arial" w:cs="Arial"/>
          <w:sz w:val="24"/>
          <w:szCs w:val="24"/>
        </w:rPr>
        <w:t xml:space="preserve"> there are</w:t>
      </w:r>
      <w:r w:rsidR="00B862C3">
        <w:rPr>
          <w:rFonts w:ascii="Arial" w:hAnsi="Arial" w:cs="Arial"/>
          <w:sz w:val="24"/>
          <w:szCs w:val="24"/>
        </w:rPr>
        <w:t xml:space="preserve"> lot of positives</w:t>
      </w:r>
      <w:r w:rsidR="000477AB">
        <w:rPr>
          <w:rFonts w:ascii="Arial" w:hAnsi="Arial" w:cs="Arial"/>
          <w:sz w:val="24"/>
          <w:szCs w:val="24"/>
        </w:rPr>
        <w:t xml:space="preserve">. </w:t>
      </w:r>
      <w:r w:rsidR="00B07077">
        <w:rPr>
          <w:rFonts w:ascii="Arial" w:hAnsi="Arial" w:cs="Arial"/>
          <w:sz w:val="24"/>
          <w:szCs w:val="24"/>
        </w:rPr>
        <w:t xml:space="preserve">GM also brought </w:t>
      </w:r>
      <w:r w:rsidR="000477AB">
        <w:rPr>
          <w:rFonts w:ascii="Arial" w:hAnsi="Arial" w:cs="Arial"/>
          <w:sz w:val="24"/>
          <w:szCs w:val="24"/>
        </w:rPr>
        <w:t>Ju</w:t>
      </w:r>
      <w:r w:rsidR="00B07077">
        <w:rPr>
          <w:rFonts w:ascii="Arial" w:hAnsi="Arial" w:cs="Arial"/>
          <w:sz w:val="24"/>
          <w:szCs w:val="24"/>
        </w:rPr>
        <w:t>n</w:t>
      </w:r>
      <w:r w:rsidR="000477AB">
        <w:rPr>
          <w:rFonts w:ascii="Arial" w:hAnsi="Arial" w:cs="Arial"/>
          <w:sz w:val="24"/>
          <w:szCs w:val="24"/>
        </w:rPr>
        <w:t>ior apprenti</w:t>
      </w:r>
      <w:r w:rsidR="00B07077">
        <w:rPr>
          <w:rFonts w:ascii="Arial" w:hAnsi="Arial" w:cs="Arial"/>
          <w:sz w:val="24"/>
          <w:szCs w:val="24"/>
        </w:rPr>
        <w:t>ce</w:t>
      </w:r>
      <w:r w:rsidR="000477AB">
        <w:rPr>
          <w:rFonts w:ascii="Arial" w:hAnsi="Arial" w:cs="Arial"/>
          <w:sz w:val="24"/>
          <w:szCs w:val="24"/>
        </w:rPr>
        <w:t xml:space="preserve">ships </w:t>
      </w:r>
      <w:r w:rsidR="00B07077">
        <w:rPr>
          <w:rFonts w:ascii="Arial" w:hAnsi="Arial" w:cs="Arial"/>
          <w:sz w:val="24"/>
          <w:szCs w:val="24"/>
        </w:rPr>
        <w:t>to the attention of the meeting</w:t>
      </w:r>
      <w:r w:rsidR="00542137">
        <w:rPr>
          <w:rFonts w:ascii="Arial" w:hAnsi="Arial" w:cs="Arial"/>
          <w:sz w:val="24"/>
          <w:szCs w:val="24"/>
        </w:rPr>
        <w:t xml:space="preserve"> and the impact these can achieve.</w:t>
      </w:r>
    </w:p>
    <w:p w14:paraId="3A0D00FD" w14:textId="77777777" w:rsidR="00C74B72" w:rsidRDefault="00C74B72" w:rsidP="00BD62B7">
      <w:pPr>
        <w:pStyle w:val="NoSpacing"/>
        <w:rPr>
          <w:rFonts w:ascii="Arial" w:hAnsi="Arial" w:cs="Arial"/>
          <w:sz w:val="24"/>
          <w:szCs w:val="24"/>
        </w:rPr>
      </w:pPr>
    </w:p>
    <w:p w14:paraId="306E6932" w14:textId="1A009C9B" w:rsidR="00C74B72" w:rsidRDefault="00C74B72" w:rsidP="00BD62B7">
      <w:pPr>
        <w:pStyle w:val="NoSpacing"/>
        <w:rPr>
          <w:rFonts w:ascii="Arial" w:hAnsi="Arial" w:cs="Arial"/>
          <w:sz w:val="24"/>
          <w:szCs w:val="24"/>
        </w:rPr>
      </w:pPr>
      <w:r>
        <w:rPr>
          <w:rFonts w:ascii="Arial" w:hAnsi="Arial" w:cs="Arial"/>
          <w:sz w:val="24"/>
          <w:szCs w:val="24"/>
        </w:rPr>
        <w:t>S</w:t>
      </w:r>
      <w:r w:rsidR="00795F24">
        <w:rPr>
          <w:rFonts w:ascii="Arial" w:hAnsi="Arial" w:cs="Arial"/>
          <w:sz w:val="24"/>
          <w:szCs w:val="24"/>
        </w:rPr>
        <w:t>LR</w:t>
      </w:r>
      <w:r w:rsidR="00542137">
        <w:rPr>
          <w:rFonts w:ascii="Arial" w:hAnsi="Arial" w:cs="Arial"/>
          <w:sz w:val="24"/>
          <w:szCs w:val="24"/>
        </w:rPr>
        <w:t xml:space="preserve"> underline</w:t>
      </w:r>
      <w:r w:rsidR="00043615">
        <w:rPr>
          <w:rFonts w:ascii="Arial" w:hAnsi="Arial" w:cs="Arial"/>
          <w:sz w:val="24"/>
          <w:szCs w:val="24"/>
        </w:rPr>
        <w:t>d</w:t>
      </w:r>
      <w:r w:rsidR="00542137">
        <w:rPr>
          <w:rFonts w:ascii="Arial" w:hAnsi="Arial" w:cs="Arial"/>
          <w:sz w:val="24"/>
          <w:szCs w:val="24"/>
        </w:rPr>
        <w:t xml:space="preserve"> the importance of a </w:t>
      </w:r>
      <w:r>
        <w:rPr>
          <w:rFonts w:ascii="Arial" w:hAnsi="Arial" w:cs="Arial"/>
          <w:sz w:val="24"/>
          <w:szCs w:val="24"/>
        </w:rPr>
        <w:t xml:space="preserve">Data intelligence Hub </w:t>
      </w:r>
      <w:r w:rsidR="00795F24">
        <w:rPr>
          <w:rFonts w:ascii="Arial" w:hAnsi="Arial" w:cs="Arial"/>
          <w:sz w:val="24"/>
          <w:szCs w:val="24"/>
        </w:rPr>
        <w:t>and would like to see existin</w:t>
      </w:r>
      <w:r w:rsidR="00AC6ACB">
        <w:rPr>
          <w:rFonts w:ascii="Arial" w:hAnsi="Arial" w:cs="Arial"/>
          <w:sz w:val="24"/>
          <w:szCs w:val="24"/>
        </w:rPr>
        <w:t>g</w:t>
      </w:r>
      <w:r w:rsidR="00795F24">
        <w:rPr>
          <w:rFonts w:ascii="Arial" w:hAnsi="Arial" w:cs="Arial"/>
          <w:sz w:val="24"/>
          <w:szCs w:val="24"/>
        </w:rPr>
        <w:t xml:space="preserve"> work continued. </w:t>
      </w:r>
      <w:r w:rsidR="0041371F">
        <w:rPr>
          <w:rFonts w:ascii="Arial" w:hAnsi="Arial" w:cs="Arial"/>
          <w:sz w:val="24"/>
          <w:szCs w:val="24"/>
        </w:rPr>
        <w:t xml:space="preserve">GW </w:t>
      </w:r>
      <w:r w:rsidR="00795F24">
        <w:rPr>
          <w:rFonts w:ascii="Arial" w:hAnsi="Arial" w:cs="Arial"/>
          <w:sz w:val="24"/>
          <w:szCs w:val="24"/>
        </w:rPr>
        <w:t>mentioned that the team would</w:t>
      </w:r>
      <w:r w:rsidR="0041371F">
        <w:rPr>
          <w:rFonts w:ascii="Arial" w:hAnsi="Arial" w:cs="Arial"/>
          <w:sz w:val="24"/>
          <w:szCs w:val="24"/>
        </w:rPr>
        <w:t xml:space="preserve"> be in touch with CW colleagues</w:t>
      </w:r>
      <w:r w:rsidR="00795F24">
        <w:rPr>
          <w:rFonts w:ascii="Arial" w:hAnsi="Arial" w:cs="Arial"/>
          <w:sz w:val="24"/>
          <w:szCs w:val="24"/>
        </w:rPr>
        <w:t xml:space="preserve"> about this moving forwards.</w:t>
      </w:r>
      <w:r w:rsidR="0000125F">
        <w:rPr>
          <w:rFonts w:ascii="Arial" w:hAnsi="Arial" w:cs="Arial"/>
          <w:sz w:val="24"/>
          <w:szCs w:val="24"/>
        </w:rPr>
        <w:t xml:space="preserve">  </w:t>
      </w:r>
    </w:p>
    <w:p w14:paraId="0FD6B7C4" w14:textId="77777777" w:rsidR="00EA128E" w:rsidRDefault="00EA128E" w:rsidP="00BD62B7">
      <w:pPr>
        <w:pStyle w:val="NoSpacing"/>
        <w:rPr>
          <w:rFonts w:ascii="Arial" w:hAnsi="Arial" w:cs="Arial"/>
          <w:sz w:val="24"/>
          <w:szCs w:val="24"/>
        </w:rPr>
      </w:pPr>
    </w:p>
    <w:p w14:paraId="37C6071F" w14:textId="741A8920" w:rsidR="00EA128E" w:rsidRDefault="00EA128E" w:rsidP="00BD62B7">
      <w:pPr>
        <w:pStyle w:val="NoSpacing"/>
        <w:rPr>
          <w:rFonts w:ascii="Arial" w:hAnsi="Arial" w:cs="Arial"/>
          <w:sz w:val="24"/>
          <w:szCs w:val="24"/>
        </w:rPr>
      </w:pPr>
      <w:r>
        <w:rPr>
          <w:rFonts w:ascii="Arial" w:hAnsi="Arial" w:cs="Arial"/>
          <w:sz w:val="24"/>
          <w:szCs w:val="24"/>
        </w:rPr>
        <w:t>T</w:t>
      </w:r>
      <w:r w:rsidR="00117CBD">
        <w:rPr>
          <w:rFonts w:ascii="Arial" w:hAnsi="Arial" w:cs="Arial"/>
          <w:sz w:val="24"/>
          <w:szCs w:val="24"/>
        </w:rPr>
        <w:t xml:space="preserve">O highlighted that for the right learner junior apprenticeships can be </w:t>
      </w:r>
      <w:r w:rsidR="00A225AB">
        <w:rPr>
          <w:rFonts w:ascii="Arial" w:hAnsi="Arial" w:cs="Arial"/>
          <w:sz w:val="24"/>
          <w:szCs w:val="24"/>
        </w:rPr>
        <w:t>successful.</w:t>
      </w:r>
      <w:r>
        <w:rPr>
          <w:rFonts w:ascii="Arial" w:hAnsi="Arial" w:cs="Arial"/>
          <w:sz w:val="24"/>
          <w:szCs w:val="24"/>
        </w:rPr>
        <w:t xml:space="preserve">  Some care required so that school </w:t>
      </w:r>
      <w:r w:rsidR="00A225AB">
        <w:rPr>
          <w:rFonts w:ascii="Arial" w:hAnsi="Arial" w:cs="Arial"/>
          <w:sz w:val="24"/>
          <w:szCs w:val="24"/>
        </w:rPr>
        <w:t>maintain</w:t>
      </w:r>
      <w:r w:rsidR="001D7773">
        <w:rPr>
          <w:rFonts w:ascii="Arial" w:hAnsi="Arial" w:cs="Arial"/>
          <w:sz w:val="24"/>
          <w:szCs w:val="24"/>
        </w:rPr>
        <w:t xml:space="preserve"> responsibilities for </w:t>
      </w:r>
      <w:r w:rsidR="00A225AB">
        <w:rPr>
          <w:rFonts w:ascii="Arial" w:hAnsi="Arial" w:cs="Arial"/>
          <w:sz w:val="24"/>
          <w:szCs w:val="24"/>
        </w:rPr>
        <w:t>attendance.</w:t>
      </w:r>
      <w:r w:rsidR="001D7773">
        <w:rPr>
          <w:rFonts w:ascii="Arial" w:hAnsi="Arial" w:cs="Arial"/>
          <w:sz w:val="24"/>
          <w:szCs w:val="24"/>
        </w:rPr>
        <w:t xml:space="preserve"> School should be checking attendance and progress</w:t>
      </w:r>
      <w:r w:rsidR="00A225AB">
        <w:rPr>
          <w:rFonts w:ascii="Arial" w:hAnsi="Arial" w:cs="Arial"/>
          <w:sz w:val="24"/>
          <w:szCs w:val="24"/>
        </w:rPr>
        <w:t>. TO drew on experience of</w:t>
      </w:r>
      <w:r w:rsidR="00941CB9">
        <w:rPr>
          <w:rFonts w:ascii="Arial" w:hAnsi="Arial" w:cs="Arial"/>
          <w:sz w:val="24"/>
          <w:szCs w:val="24"/>
        </w:rPr>
        <w:t xml:space="preserve"> misunderstanding</w:t>
      </w:r>
      <w:r w:rsidR="00110624">
        <w:rPr>
          <w:rFonts w:ascii="Arial" w:hAnsi="Arial" w:cs="Arial"/>
          <w:sz w:val="24"/>
          <w:szCs w:val="24"/>
        </w:rPr>
        <w:t>s</w:t>
      </w:r>
      <w:r w:rsidR="00941CB9">
        <w:rPr>
          <w:rFonts w:ascii="Arial" w:hAnsi="Arial" w:cs="Arial"/>
          <w:sz w:val="24"/>
          <w:szCs w:val="24"/>
        </w:rPr>
        <w:t xml:space="preserve"> o</w:t>
      </w:r>
      <w:r w:rsidR="00110624">
        <w:rPr>
          <w:rFonts w:ascii="Arial" w:hAnsi="Arial" w:cs="Arial"/>
          <w:sz w:val="24"/>
          <w:szCs w:val="24"/>
        </w:rPr>
        <w:t>f</w:t>
      </w:r>
      <w:r w:rsidR="00941CB9">
        <w:rPr>
          <w:rFonts w:ascii="Arial" w:hAnsi="Arial" w:cs="Arial"/>
          <w:sz w:val="24"/>
          <w:szCs w:val="24"/>
        </w:rPr>
        <w:t xml:space="preserve"> responsibilities </w:t>
      </w:r>
      <w:r w:rsidR="00110624">
        <w:rPr>
          <w:rFonts w:ascii="Arial" w:hAnsi="Arial" w:cs="Arial"/>
          <w:sz w:val="24"/>
          <w:szCs w:val="24"/>
        </w:rPr>
        <w:t>between schools and</w:t>
      </w:r>
      <w:r w:rsidR="00941CB9">
        <w:rPr>
          <w:rFonts w:ascii="Arial" w:hAnsi="Arial" w:cs="Arial"/>
          <w:sz w:val="24"/>
          <w:szCs w:val="24"/>
        </w:rPr>
        <w:t xml:space="preserve"> FE colleges.</w:t>
      </w:r>
    </w:p>
    <w:p w14:paraId="698FAF62" w14:textId="77777777" w:rsidR="00941CB9" w:rsidRDefault="00941CB9" w:rsidP="00BD62B7">
      <w:pPr>
        <w:pStyle w:val="NoSpacing"/>
        <w:rPr>
          <w:rFonts w:ascii="Arial" w:hAnsi="Arial" w:cs="Arial"/>
          <w:sz w:val="24"/>
          <w:szCs w:val="24"/>
        </w:rPr>
      </w:pPr>
    </w:p>
    <w:p w14:paraId="157FDE4C" w14:textId="0977952B" w:rsidR="00941CB9" w:rsidRDefault="00C772EA" w:rsidP="00BD62B7">
      <w:pPr>
        <w:pStyle w:val="NoSpacing"/>
        <w:rPr>
          <w:rFonts w:ascii="Arial" w:hAnsi="Arial" w:cs="Arial"/>
          <w:sz w:val="24"/>
          <w:szCs w:val="24"/>
        </w:rPr>
      </w:pPr>
      <w:r>
        <w:rPr>
          <w:rFonts w:ascii="Arial" w:hAnsi="Arial" w:cs="Arial"/>
          <w:sz w:val="24"/>
          <w:szCs w:val="24"/>
        </w:rPr>
        <w:t xml:space="preserve">GW </w:t>
      </w:r>
      <w:r w:rsidR="00110624">
        <w:rPr>
          <w:rFonts w:ascii="Arial" w:hAnsi="Arial" w:cs="Arial"/>
          <w:sz w:val="24"/>
          <w:szCs w:val="24"/>
        </w:rPr>
        <w:t xml:space="preserve">suggested that it would </w:t>
      </w:r>
      <w:r>
        <w:rPr>
          <w:rFonts w:ascii="Arial" w:hAnsi="Arial" w:cs="Arial"/>
          <w:sz w:val="24"/>
          <w:szCs w:val="24"/>
        </w:rPr>
        <w:t>be useful to bring apprenti</w:t>
      </w:r>
      <w:r w:rsidR="00110624">
        <w:rPr>
          <w:rFonts w:ascii="Arial" w:hAnsi="Arial" w:cs="Arial"/>
          <w:sz w:val="24"/>
          <w:szCs w:val="24"/>
        </w:rPr>
        <w:t>ce</w:t>
      </w:r>
      <w:r>
        <w:rPr>
          <w:rFonts w:ascii="Arial" w:hAnsi="Arial" w:cs="Arial"/>
          <w:sz w:val="24"/>
          <w:szCs w:val="24"/>
        </w:rPr>
        <w:t>ship leads to</w:t>
      </w:r>
      <w:r w:rsidR="00110624">
        <w:rPr>
          <w:rFonts w:ascii="Arial" w:hAnsi="Arial" w:cs="Arial"/>
          <w:sz w:val="24"/>
          <w:szCs w:val="24"/>
        </w:rPr>
        <w:t xml:space="preserve"> a</w:t>
      </w:r>
      <w:r>
        <w:rPr>
          <w:rFonts w:ascii="Arial" w:hAnsi="Arial" w:cs="Arial"/>
          <w:sz w:val="24"/>
          <w:szCs w:val="24"/>
        </w:rPr>
        <w:t xml:space="preserve"> meetin</w:t>
      </w:r>
      <w:r w:rsidR="00110624">
        <w:rPr>
          <w:rFonts w:ascii="Arial" w:hAnsi="Arial" w:cs="Arial"/>
          <w:sz w:val="24"/>
          <w:szCs w:val="24"/>
        </w:rPr>
        <w:t>g</w:t>
      </w:r>
      <w:r w:rsidR="00562E34">
        <w:rPr>
          <w:rFonts w:ascii="Arial" w:hAnsi="Arial" w:cs="Arial"/>
          <w:sz w:val="24"/>
          <w:szCs w:val="24"/>
        </w:rPr>
        <w:t xml:space="preserve"> to give an overview of detail and scope.</w:t>
      </w:r>
    </w:p>
    <w:p w14:paraId="09E24A22" w14:textId="77777777" w:rsidR="008A347B" w:rsidRDefault="008A347B" w:rsidP="00BD62B7">
      <w:pPr>
        <w:pStyle w:val="NoSpacing"/>
        <w:rPr>
          <w:rFonts w:ascii="Arial" w:hAnsi="Arial" w:cs="Arial"/>
          <w:sz w:val="24"/>
          <w:szCs w:val="24"/>
        </w:rPr>
      </w:pPr>
    </w:p>
    <w:p w14:paraId="1F21A388" w14:textId="50111D5B" w:rsidR="008A347B" w:rsidRPr="00043615" w:rsidRDefault="008A347B" w:rsidP="00BD62B7">
      <w:pPr>
        <w:pStyle w:val="NoSpacing"/>
        <w:rPr>
          <w:rFonts w:ascii="Arial" w:hAnsi="Arial" w:cs="Arial"/>
          <w:sz w:val="24"/>
          <w:szCs w:val="24"/>
        </w:rPr>
      </w:pPr>
      <w:bookmarkStart w:id="2" w:name="_Hlk150959625"/>
      <w:r w:rsidRPr="00043615">
        <w:rPr>
          <w:rFonts w:ascii="Arial" w:hAnsi="Arial" w:cs="Arial"/>
          <w:b/>
          <w:bCs/>
          <w:sz w:val="24"/>
          <w:szCs w:val="24"/>
        </w:rPr>
        <w:t>Action</w:t>
      </w:r>
      <w:r w:rsidRPr="00043615">
        <w:rPr>
          <w:rFonts w:ascii="Arial" w:hAnsi="Arial" w:cs="Arial"/>
          <w:sz w:val="24"/>
          <w:szCs w:val="24"/>
        </w:rPr>
        <w:t xml:space="preserve"> – to invite Apprenticeship lead to a future meeting.</w:t>
      </w:r>
      <w:bookmarkEnd w:id="2"/>
    </w:p>
    <w:p w14:paraId="0AB02D4B" w14:textId="77777777" w:rsidR="0098542C" w:rsidRDefault="0098542C" w:rsidP="00BD62B7">
      <w:pPr>
        <w:pStyle w:val="NoSpacing"/>
        <w:rPr>
          <w:rFonts w:ascii="Arial" w:hAnsi="Arial" w:cs="Arial"/>
          <w:sz w:val="24"/>
          <w:szCs w:val="24"/>
        </w:rPr>
      </w:pPr>
    </w:p>
    <w:p w14:paraId="1D385AF0" w14:textId="2BBD74DA" w:rsidR="00446289" w:rsidRDefault="00510F27" w:rsidP="00BD62B7">
      <w:pPr>
        <w:pStyle w:val="NoSpacing"/>
        <w:rPr>
          <w:rFonts w:ascii="Arial" w:hAnsi="Arial" w:cs="Arial"/>
          <w:sz w:val="24"/>
          <w:szCs w:val="24"/>
        </w:rPr>
      </w:pPr>
      <w:r>
        <w:rPr>
          <w:rFonts w:ascii="Arial" w:hAnsi="Arial" w:cs="Arial"/>
          <w:sz w:val="24"/>
          <w:szCs w:val="24"/>
        </w:rPr>
        <w:lastRenderedPageBreak/>
        <w:t>P</w:t>
      </w:r>
      <w:r w:rsidR="00716F53">
        <w:rPr>
          <w:rFonts w:ascii="Arial" w:hAnsi="Arial" w:cs="Arial"/>
          <w:sz w:val="24"/>
          <w:szCs w:val="24"/>
        </w:rPr>
        <w:t>E</w:t>
      </w:r>
      <w:r>
        <w:rPr>
          <w:rFonts w:ascii="Arial" w:hAnsi="Arial" w:cs="Arial"/>
          <w:sz w:val="24"/>
          <w:szCs w:val="24"/>
        </w:rPr>
        <w:t xml:space="preserve"> </w:t>
      </w:r>
      <w:r w:rsidR="007E0C83">
        <w:rPr>
          <w:rFonts w:ascii="Arial" w:hAnsi="Arial" w:cs="Arial"/>
          <w:sz w:val="24"/>
          <w:szCs w:val="24"/>
        </w:rPr>
        <w:t xml:space="preserve">also informed the meeting about the value of junior apprenticeships. PE </w:t>
      </w:r>
      <w:r w:rsidR="00344056">
        <w:rPr>
          <w:rFonts w:ascii="Arial" w:hAnsi="Arial" w:cs="Arial"/>
          <w:sz w:val="24"/>
          <w:szCs w:val="24"/>
        </w:rPr>
        <w:t xml:space="preserve">also gave an overview of skills competitions where Wales has performed strongly.  </w:t>
      </w:r>
      <w:r w:rsidR="00DC1406">
        <w:rPr>
          <w:rFonts w:ascii="Arial" w:hAnsi="Arial" w:cs="Arial"/>
          <w:sz w:val="24"/>
          <w:szCs w:val="24"/>
        </w:rPr>
        <w:t>There are also stro</w:t>
      </w:r>
      <w:r w:rsidR="001C19DC">
        <w:rPr>
          <w:rFonts w:ascii="Arial" w:hAnsi="Arial" w:cs="Arial"/>
          <w:sz w:val="24"/>
          <w:szCs w:val="24"/>
        </w:rPr>
        <w:t>n</w:t>
      </w:r>
      <w:r w:rsidR="00DC1406">
        <w:rPr>
          <w:rFonts w:ascii="Arial" w:hAnsi="Arial" w:cs="Arial"/>
          <w:sz w:val="24"/>
          <w:szCs w:val="24"/>
        </w:rPr>
        <w:t>g examples of where individuals who h</w:t>
      </w:r>
      <w:r w:rsidR="00446289">
        <w:rPr>
          <w:rFonts w:ascii="Arial" w:hAnsi="Arial" w:cs="Arial"/>
          <w:sz w:val="24"/>
          <w:szCs w:val="24"/>
        </w:rPr>
        <w:t>a</w:t>
      </w:r>
      <w:r w:rsidR="00DC1406">
        <w:rPr>
          <w:rFonts w:ascii="Arial" w:hAnsi="Arial" w:cs="Arial"/>
          <w:sz w:val="24"/>
          <w:szCs w:val="24"/>
        </w:rPr>
        <w:t>ve taken part in this approach are now employed, (some of these will be featured soon in the nation</w:t>
      </w:r>
      <w:r w:rsidR="00F611AC">
        <w:rPr>
          <w:rFonts w:ascii="Arial" w:hAnsi="Arial" w:cs="Arial"/>
          <w:sz w:val="24"/>
          <w:szCs w:val="24"/>
        </w:rPr>
        <w:t>al</w:t>
      </w:r>
      <w:r w:rsidR="00DC1406">
        <w:rPr>
          <w:rFonts w:ascii="Arial" w:hAnsi="Arial" w:cs="Arial"/>
          <w:sz w:val="24"/>
          <w:szCs w:val="24"/>
        </w:rPr>
        <w:t xml:space="preserve"> media).</w:t>
      </w:r>
      <w:r w:rsidR="0016789C">
        <w:rPr>
          <w:rFonts w:ascii="Arial" w:hAnsi="Arial" w:cs="Arial"/>
          <w:sz w:val="24"/>
          <w:szCs w:val="24"/>
        </w:rPr>
        <w:t xml:space="preserve"> Schools are keen to expand and the approach gives young people to </w:t>
      </w:r>
      <w:r w:rsidR="00043615">
        <w:rPr>
          <w:rFonts w:ascii="Arial" w:hAnsi="Arial" w:cs="Arial"/>
          <w:sz w:val="24"/>
          <w:szCs w:val="24"/>
        </w:rPr>
        <w:t>achieve</w:t>
      </w:r>
      <w:r w:rsidR="0016789C">
        <w:rPr>
          <w:rFonts w:ascii="Arial" w:hAnsi="Arial" w:cs="Arial"/>
          <w:sz w:val="24"/>
          <w:szCs w:val="24"/>
        </w:rPr>
        <w:t xml:space="preserve"> in a sector. </w:t>
      </w:r>
      <w:r w:rsidR="001C19DC">
        <w:rPr>
          <w:rFonts w:ascii="Arial" w:hAnsi="Arial" w:cs="Arial"/>
          <w:sz w:val="24"/>
          <w:szCs w:val="24"/>
        </w:rPr>
        <w:t>PE is working with education colleagues in Welsh Government</w:t>
      </w:r>
      <w:r w:rsidR="00E54786">
        <w:rPr>
          <w:rFonts w:ascii="Arial" w:hAnsi="Arial" w:cs="Arial"/>
          <w:sz w:val="24"/>
          <w:szCs w:val="24"/>
        </w:rPr>
        <w:t xml:space="preserve"> and work is underway</w:t>
      </w:r>
      <w:r w:rsidR="007D3E56">
        <w:rPr>
          <w:rFonts w:ascii="Arial" w:hAnsi="Arial" w:cs="Arial"/>
          <w:sz w:val="24"/>
          <w:szCs w:val="24"/>
        </w:rPr>
        <w:t xml:space="preserve">. </w:t>
      </w:r>
      <w:r w:rsidR="006B4270">
        <w:rPr>
          <w:rFonts w:ascii="Arial" w:hAnsi="Arial" w:cs="Arial"/>
          <w:sz w:val="24"/>
          <w:szCs w:val="24"/>
        </w:rPr>
        <w:t xml:space="preserve">PE agreed with SLR with regard to the point made around young people making the incorrect career choices and the influence of peers. </w:t>
      </w:r>
    </w:p>
    <w:p w14:paraId="440F87D5" w14:textId="77777777" w:rsidR="002B513E" w:rsidRDefault="002B513E" w:rsidP="00BD62B7">
      <w:pPr>
        <w:pStyle w:val="NoSpacing"/>
        <w:rPr>
          <w:rFonts w:ascii="Arial" w:hAnsi="Arial" w:cs="Arial"/>
          <w:sz w:val="24"/>
          <w:szCs w:val="24"/>
        </w:rPr>
      </w:pPr>
    </w:p>
    <w:p w14:paraId="7E3A0F97" w14:textId="7DF8F89A" w:rsidR="006F2BA8" w:rsidRDefault="002B513E" w:rsidP="00BD62B7">
      <w:pPr>
        <w:pStyle w:val="NoSpacing"/>
        <w:rPr>
          <w:rFonts w:ascii="Arial" w:hAnsi="Arial" w:cs="Arial"/>
          <w:sz w:val="24"/>
          <w:szCs w:val="24"/>
        </w:rPr>
      </w:pPr>
      <w:r>
        <w:rPr>
          <w:rFonts w:ascii="Arial" w:hAnsi="Arial" w:cs="Arial"/>
          <w:sz w:val="24"/>
          <w:szCs w:val="24"/>
        </w:rPr>
        <w:t xml:space="preserve">GM </w:t>
      </w:r>
      <w:r w:rsidR="00726B4B">
        <w:rPr>
          <w:rFonts w:ascii="Arial" w:hAnsi="Arial" w:cs="Arial"/>
          <w:sz w:val="24"/>
          <w:szCs w:val="24"/>
        </w:rPr>
        <w:t xml:space="preserve">informed the meeting of the large demand with regard to JGW+. In </w:t>
      </w:r>
      <w:r w:rsidR="00281E3C">
        <w:rPr>
          <w:rFonts w:ascii="Arial" w:hAnsi="Arial" w:cs="Arial"/>
          <w:sz w:val="24"/>
          <w:szCs w:val="24"/>
        </w:rPr>
        <w:t xml:space="preserve">the month of </w:t>
      </w:r>
      <w:r w:rsidR="00726B4B">
        <w:rPr>
          <w:rFonts w:ascii="Arial" w:hAnsi="Arial" w:cs="Arial"/>
          <w:sz w:val="24"/>
          <w:szCs w:val="24"/>
        </w:rPr>
        <w:t>July</w:t>
      </w:r>
      <w:r w:rsidR="00281E3C">
        <w:rPr>
          <w:rFonts w:ascii="Arial" w:hAnsi="Arial" w:cs="Arial"/>
          <w:sz w:val="24"/>
          <w:szCs w:val="24"/>
        </w:rPr>
        <w:t xml:space="preserve"> 1477 young people joined the programme.</w:t>
      </w:r>
    </w:p>
    <w:p w14:paraId="6C21797F" w14:textId="62580510" w:rsidR="006D5158" w:rsidRPr="002E7B9B" w:rsidRDefault="00BD1F22" w:rsidP="00BD62B7">
      <w:pPr>
        <w:pStyle w:val="NoSpacing"/>
        <w:rPr>
          <w:rFonts w:ascii="Arial" w:hAnsi="Arial" w:cs="Arial"/>
          <w:sz w:val="24"/>
          <w:szCs w:val="24"/>
        </w:rPr>
      </w:pPr>
      <w:r>
        <w:rPr>
          <w:rFonts w:ascii="Arial" w:hAnsi="Arial" w:cs="Arial"/>
          <w:sz w:val="24"/>
          <w:szCs w:val="24"/>
        </w:rPr>
        <w:t xml:space="preserve">The </w:t>
      </w:r>
      <w:r w:rsidR="006F2BA8">
        <w:rPr>
          <w:rFonts w:ascii="Arial" w:hAnsi="Arial" w:cs="Arial"/>
          <w:sz w:val="24"/>
          <w:szCs w:val="24"/>
        </w:rPr>
        <w:t>ability to engage on a more flexible basis is driving higher engagement figures.</w:t>
      </w:r>
      <w:r w:rsidR="00FB5DC7">
        <w:rPr>
          <w:rFonts w:ascii="Arial" w:hAnsi="Arial" w:cs="Arial"/>
          <w:sz w:val="24"/>
          <w:szCs w:val="24"/>
        </w:rPr>
        <w:t xml:space="preserve"> Also</w:t>
      </w:r>
      <w:r w:rsidR="00043615">
        <w:rPr>
          <w:rFonts w:ascii="Arial" w:hAnsi="Arial" w:cs="Arial"/>
          <w:sz w:val="24"/>
          <w:szCs w:val="24"/>
        </w:rPr>
        <w:t>,</w:t>
      </w:r>
      <w:r w:rsidR="00FB5DC7">
        <w:rPr>
          <w:rFonts w:ascii="Arial" w:hAnsi="Arial" w:cs="Arial"/>
          <w:sz w:val="24"/>
          <w:szCs w:val="24"/>
        </w:rPr>
        <w:t xml:space="preserve"> those young people who benefit from pre</w:t>
      </w:r>
      <w:r w:rsidR="002A6023">
        <w:rPr>
          <w:rFonts w:ascii="Arial" w:hAnsi="Arial" w:cs="Arial"/>
          <w:sz w:val="24"/>
          <w:szCs w:val="24"/>
        </w:rPr>
        <w:t>-</w:t>
      </w:r>
      <w:r w:rsidR="00FB5DC7">
        <w:rPr>
          <w:rFonts w:ascii="Arial" w:hAnsi="Arial" w:cs="Arial"/>
          <w:sz w:val="24"/>
          <w:szCs w:val="24"/>
        </w:rPr>
        <w:t>engagement</w:t>
      </w:r>
      <w:r w:rsidR="002A6023">
        <w:rPr>
          <w:rFonts w:ascii="Arial" w:hAnsi="Arial" w:cs="Arial"/>
          <w:sz w:val="24"/>
          <w:szCs w:val="24"/>
        </w:rPr>
        <w:t xml:space="preserve"> activity</w:t>
      </w:r>
      <w:r w:rsidR="00FB5DC7">
        <w:rPr>
          <w:rFonts w:ascii="Arial" w:hAnsi="Arial" w:cs="Arial"/>
          <w:sz w:val="24"/>
          <w:szCs w:val="24"/>
        </w:rPr>
        <w:t xml:space="preserve"> </w:t>
      </w:r>
      <w:r w:rsidR="00043615">
        <w:rPr>
          <w:rFonts w:ascii="Arial" w:hAnsi="Arial" w:cs="Arial"/>
          <w:sz w:val="24"/>
          <w:szCs w:val="24"/>
        </w:rPr>
        <w:t xml:space="preserve">often have </w:t>
      </w:r>
      <w:r w:rsidR="002A6023">
        <w:rPr>
          <w:rFonts w:ascii="Arial" w:hAnsi="Arial" w:cs="Arial"/>
          <w:sz w:val="24"/>
          <w:szCs w:val="24"/>
        </w:rPr>
        <w:t xml:space="preserve">a </w:t>
      </w:r>
      <w:r w:rsidR="002B0041">
        <w:rPr>
          <w:rFonts w:ascii="Arial" w:hAnsi="Arial" w:cs="Arial"/>
          <w:sz w:val="24"/>
          <w:szCs w:val="24"/>
        </w:rPr>
        <w:t>lack of confidence/motivation</w:t>
      </w:r>
      <w:r w:rsidR="002A6023">
        <w:rPr>
          <w:rFonts w:ascii="Arial" w:hAnsi="Arial" w:cs="Arial"/>
          <w:sz w:val="24"/>
          <w:szCs w:val="24"/>
        </w:rPr>
        <w:t>.</w:t>
      </w:r>
      <w:r w:rsidR="002B0041">
        <w:rPr>
          <w:rFonts w:ascii="Arial" w:hAnsi="Arial" w:cs="Arial"/>
          <w:sz w:val="24"/>
          <w:szCs w:val="24"/>
        </w:rPr>
        <w:t xml:space="preserve"> </w:t>
      </w:r>
      <w:r w:rsidR="003B3469">
        <w:rPr>
          <w:rFonts w:ascii="Arial" w:hAnsi="Arial" w:cs="Arial"/>
          <w:sz w:val="24"/>
          <w:szCs w:val="24"/>
        </w:rPr>
        <w:t>Contract values have increased but there are ceilings</w:t>
      </w:r>
      <w:r w:rsidR="00036166">
        <w:rPr>
          <w:rFonts w:ascii="Arial" w:hAnsi="Arial" w:cs="Arial"/>
          <w:sz w:val="24"/>
          <w:szCs w:val="24"/>
        </w:rPr>
        <w:t xml:space="preserve">, </w:t>
      </w:r>
      <w:r w:rsidR="003B3469">
        <w:rPr>
          <w:rFonts w:ascii="Arial" w:hAnsi="Arial" w:cs="Arial"/>
          <w:sz w:val="24"/>
          <w:szCs w:val="24"/>
        </w:rPr>
        <w:t>prior to the announcement with funding gap.</w:t>
      </w:r>
      <w:r w:rsidR="00036166">
        <w:rPr>
          <w:rFonts w:ascii="Arial" w:hAnsi="Arial" w:cs="Arial"/>
          <w:sz w:val="24"/>
          <w:szCs w:val="24"/>
        </w:rPr>
        <w:t xml:space="preserve"> </w:t>
      </w:r>
      <w:r w:rsidR="003B3469">
        <w:rPr>
          <w:rFonts w:ascii="Arial" w:hAnsi="Arial" w:cs="Arial"/>
          <w:sz w:val="24"/>
          <w:szCs w:val="24"/>
        </w:rPr>
        <w:t>Concern is that</w:t>
      </w:r>
      <w:r w:rsidR="002B182E">
        <w:rPr>
          <w:rFonts w:ascii="Arial" w:hAnsi="Arial" w:cs="Arial"/>
          <w:sz w:val="24"/>
          <w:szCs w:val="24"/>
        </w:rPr>
        <w:t xml:space="preserve"> </w:t>
      </w:r>
      <w:r w:rsidR="007D00D5">
        <w:rPr>
          <w:rFonts w:ascii="Arial" w:hAnsi="Arial" w:cs="Arial"/>
          <w:sz w:val="24"/>
          <w:szCs w:val="24"/>
        </w:rPr>
        <w:t>i</w:t>
      </w:r>
      <w:r w:rsidR="002B182E">
        <w:rPr>
          <w:rFonts w:ascii="Arial" w:hAnsi="Arial" w:cs="Arial"/>
          <w:sz w:val="24"/>
          <w:szCs w:val="24"/>
        </w:rPr>
        <w:t>f</w:t>
      </w:r>
      <w:r w:rsidR="007D00D5">
        <w:rPr>
          <w:rFonts w:ascii="Arial" w:hAnsi="Arial" w:cs="Arial"/>
          <w:sz w:val="24"/>
          <w:szCs w:val="24"/>
        </w:rPr>
        <w:t xml:space="preserve"> funding lessens this could impact on what is delivered. Numbers are already high this year. </w:t>
      </w:r>
      <w:r w:rsidR="002F75D2">
        <w:rPr>
          <w:rFonts w:ascii="Arial" w:hAnsi="Arial" w:cs="Arial"/>
          <w:sz w:val="24"/>
          <w:szCs w:val="24"/>
        </w:rPr>
        <w:t>This is p</w:t>
      </w:r>
      <w:r w:rsidR="009C31B7">
        <w:rPr>
          <w:rFonts w:ascii="Arial" w:hAnsi="Arial" w:cs="Arial"/>
          <w:sz w:val="24"/>
          <w:szCs w:val="24"/>
        </w:rPr>
        <w:t>ositive but</w:t>
      </w:r>
      <w:r w:rsidR="002F75D2">
        <w:rPr>
          <w:rFonts w:ascii="Arial" w:hAnsi="Arial" w:cs="Arial"/>
          <w:sz w:val="24"/>
          <w:szCs w:val="24"/>
        </w:rPr>
        <w:t xml:space="preserve"> it</w:t>
      </w:r>
      <w:r w:rsidR="009C31B7">
        <w:rPr>
          <w:rFonts w:ascii="Arial" w:hAnsi="Arial" w:cs="Arial"/>
          <w:sz w:val="24"/>
          <w:szCs w:val="24"/>
        </w:rPr>
        <w:t xml:space="preserve"> has an impact on funding </w:t>
      </w:r>
      <w:r w:rsidR="002F75D2">
        <w:rPr>
          <w:rFonts w:ascii="Arial" w:hAnsi="Arial" w:cs="Arial"/>
          <w:sz w:val="24"/>
          <w:szCs w:val="24"/>
        </w:rPr>
        <w:t>the programme costs more</w:t>
      </w:r>
      <w:r w:rsidR="009C31B7">
        <w:rPr>
          <w:rFonts w:ascii="Arial" w:hAnsi="Arial" w:cs="Arial"/>
          <w:sz w:val="24"/>
          <w:szCs w:val="24"/>
        </w:rPr>
        <w:t xml:space="preserve">. Integration of provision is key and could help </w:t>
      </w:r>
      <w:r w:rsidR="002F75D2">
        <w:rPr>
          <w:rFonts w:ascii="Arial" w:hAnsi="Arial" w:cs="Arial"/>
          <w:sz w:val="24"/>
          <w:szCs w:val="24"/>
        </w:rPr>
        <w:t>with the</w:t>
      </w:r>
      <w:r w:rsidR="009C31B7">
        <w:rPr>
          <w:rFonts w:ascii="Arial" w:hAnsi="Arial" w:cs="Arial"/>
          <w:sz w:val="24"/>
          <w:szCs w:val="24"/>
        </w:rPr>
        <w:t xml:space="preserve"> funding challenge. </w:t>
      </w:r>
      <w:r w:rsidR="00027D28">
        <w:rPr>
          <w:rFonts w:ascii="Arial" w:hAnsi="Arial" w:cs="Arial"/>
          <w:sz w:val="24"/>
          <w:szCs w:val="24"/>
        </w:rPr>
        <w:t>O</w:t>
      </w:r>
      <w:r w:rsidR="00BC098C">
        <w:rPr>
          <w:rFonts w:ascii="Arial" w:hAnsi="Arial" w:cs="Arial"/>
          <w:sz w:val="24"/>
          <w:szCs w:val="24"/>
        </w:rPr>
        <w:t>ne key message to providers is that tailored support needs to support</w:t>
      </w:r>
      <w:r w:rsidR="00027D28">
        <w:rPr>
          <w:rFonts w:ascii="Arial" w:hAnsi="Arial" w:cs="Arial"/>
          <w:sz w:val="24"/>
          <w:szCs w:val="24"/>
        </w:rPr>
        <w:t xml:space="preserve"> appropriately</w:t>
      </w:r>
      <w:r w:rsidR="00BC098C">
        <w:rPr>
          <w:rFonts w:ascii="Arial" w:hAnsi="Arial" w:cs="Arial"/>
          <w:sz w:val="24"/>
          <w:szCs w:val="24"/>
        </w:rPr>
        <w:t xml:space="preserve"> and quickly achieving </w:t>
      </w:r>
      <w:r w:rsidR="00747964">
        <w:rPr>
          <w:rFonts w:ascii="Arial" w:hAnsi="Arial" w:cs="Arial"/>
          <w:sz w:val="24"/>
          <w:szCs w:val="24"/>
        </w:rPr>
        <w:t>participant goals,</w:t>
      </w:r>
      <w:r w:rsidR="00BC098C">
        <w:rPr>
          <w:rFonts w:ascii="Arial" w:hAnsi="Arial" w:cs="Arial"/>
          <w:sz w:val="24"/>
          <w:szCs w:val="24"/>
        </w:rPr>
        <w:t xml:space="preserve"> but with pace.</w:t>
      </w:r>
      <w:r w:rsidR="00747964">
        <w:rPr>
          <w:rFonts w:ascii="Arial" w:hAnsi="Arial" w:cs="Arial"/>
          <w:sz w:val="24"/>
          <w:szCs w:val="24"/>
        </w:rPr>
        <w:t xml:space="preserve"> There is an average participant time of </w:t>
      </w:r>
      <w:r w:rsidR="00BC098C">
        <w:rPr>
          <w:rFonts w:ascii="Arial" w:hAnsi="Arial" w:cs="Arial"/>
          <w:sz w:val="24"/>
          <w:szCs w:val="24"/>
        </w:rPr>
        <w:t>21 weeks on programme.</w:t>
      </w:r>
      <w:r w:rsidR="00F541C9">
        <w:rPr>
          <w:rFonts w:ascii="Arial" w:hAnsi="Arial" w:cs="Arial"/>
          <w:sz w:val="24"/>
          <w:szCs w:val="24"/>
        </w:rPr>
        <w:t xml:space="preserve"> In terms of monitoring</w:t>
      </w:r>
      <w:r w:rsidR="00F43599">
        <w:rPr>
          <w:rFonts w:ascii="Arial" w:hAnsi="Arial" w:cs="Arial"/>
          <w:sz w:val="24"/>
          <w:szCs w:val="24"/>
        </w:rPr>
        <w:t xml:space="preserve"> engagements and re-engagements can produce a mixed picture.  GW</w:t>
      </w:r>
      <w:r w:rsidR="00CB1A71">
        <w:rPr>
          <w:rFonts w:ascii="Arial" w:hAnsi="Arial" w:cs="Arial"/>
          <w:sz w:val="24"/>
          <w:szCs w:val="24"/>
        </w:rPr>
        <w:t xml:space="preserve"> agreed and was keen that the right picture was understood from monitoring.</w:t>
      </w:r>
      <w:r w:rsidR="00F43599">
        <w:rPr>
          <w:rFonts w:ascii="Arial" w:hAnsi="Arial" w:cs="Arial"/>
          <w:sz w:val="24"/>
          <w:szCs w:val="24"/>
        </w:rPr>
        <w:t xml:space="preserve"> </w:t>
      </w:r>
      <w:r w:rsidR="00D7718D">
        <w:rPr>
          <w:rFonts w:ascii="Arial" w:hAnsi="Arial" w:cs="Arial"/>
          <w:sz w:val="24"/>
          <w:szCs w:val="24"/>
        </w:rPr>
        <w:t xml:space="preserve">GW thanked </w:t>
      </w:r>
      <w:r w:rsidR="00F43599">
        <w:rPr>
          <w:rFonts w:ascii="Arial" w:hAnsi="Arial" w:cs="Arial"/>
          <w:sz w:val="24"/>
          <w:szCs w:val="24"/>
        </w:rPr>
        <w:t xml:space="preserve">GM </w:t>
      </w:r>
      <w:r w:rsidR="00A46462">
        <w:rPr>
          <w:rFonts w:ascii="Arial" w:hAnsi="Arial" w:cs="Arial"/>
          <w:sz w:val="24"/>
          <w:szCs w:val="24"/>
        </w:rPr>
        <w:t>and all contributors for the points raised</w:t>
      </w:r>
      <w:r w:rsidR="002E7B9B">
        <w:rPr>
          <w:rFonts w:ascii="Arial" w:hAnsi="Arial" w:cs="Arial"/>
          <w:sz w:val="24"/>
          <w:szCs w:val="24"/>
        </w:rPr>
        <w:t xml:space="preserve"> and mentioned that the issue could form an issue specific meeting in future.</w:t>
      </w:r>
    </w:p>
    <w:p w14:paraId="16623435" w14:textId="77777777" w:rsidR="006D5158" w:rsidRDefault="006D5158" w:rsidP="00BD62B7">
      <w:pPr>
        <w:pStyle w:val="NoSpacing"/>
        <w:rPr>
          <w:rFonts w:ascii="Arial" w:hAnsi="Arial" w:cs="Arial"/>
          <w:b/>
          <w:bCs/>
          <w:sz w:val="24"/>
          <w:szCs w:val="24"/>
        </w:rPr>
      </w:pPr>
    </w:p>
    <w:p w14:paraId="4DF06E86" w14:textId="24E89A41" w:rsidR="00BD62B7" w:rsidRPr="00BD62B7" w:rsidRDefault="00BD62B7" w:rsidP="00BD62B7">
      <w:pPr>
        <w:pStyle w:val="NoSpacing"/>
        <w:rPr>
          <w:rFonts w:ascii="Arial" w:hAnsi="Arial" w:cs="Arial"/>
          <w:sz w:val="24"/>
          <w:szCs w:val="24"/>
        </w:rPr>
      </w:pPr>
      <w:r w:rsidRPr="007A2F65">
        <w:rPr>
          <w:rFonts w:ascii="Arial" w:hAnsi="Arial" w:cs="Arial"/>
          <w:b/>
          <w:bCs/>
          <w:sz w:val="24"/>
          <w:szCs w:val="24"/>
        </w:rPr>
        <w:t>Board member update</w:t>
      </w:r>
      <w:r w:rsidR="002E7B9B">
        <w:rPr>
          <w:rFonts w:ascii="Arial" w:hAnsi="Arial" w:cs="Arial"/>
          <w:b/>
          <w:bCs/>
          <w:sz w:val="24"/>
          <w:szCs w:val="24"/>
        </w:rPr>
        <w:t>s</w:t>
      </w:r>
    </w:p>
    <w:p w14:paraId="24E4361C" w14:textId="77777777" w:rsidR="007A2F65" w:rsidRDefault="007A2F65" w:rsidP="00BD62B7">
      <w:pPr>
        <w:pStyle w:val="NoSpacing"/>
        <w:rPr>
          <w:rFonts w:ascii="Arial" w:hAnsi="Arial" w:cs="Arial"/>
          <w:sz w:val="24"/>
          <w:szCs w:val="24"/>
        </w:rPr>
      </w:pPr>
    </w:p>
    <w:p w14:paraId="14CB5269" w14:textId="2024A53C" w:rsidR="00954BF6" w:rsidRDefault="00E81C40" w:rsidP="00BD62B7">
      <w:pPr>
        <w:pStyle w:val="NoSpacing"/>
        <w:rPr>
          <w:rFonts w:ascii="Arial" w:hAnsi="Arial" w:cs="Arial"/>
          <w:sz w:val="24"/>
          <w:szCs w:val="24"/>
        </w:rPr>
      </w:pPr>
      <w:r w:rsidRPr="00350B7C">
        <w:rPr>
          <w:rFonts w:ascii="Arial" w:hAnsi="Arial" w:cs="Arial"/>
          <w:sz w:val="24"/>
          <w:szCs w:val="24"/>
        </w:rPr>
        <w:t>SF</w:t>
      </w:r>
      <w:r w:rsidR="00954BF6">
        <w:rPr>
          <w:rFonts w:ascii="Arial" w:hAnsi="Arial" w:cs="Arial"/>
          <w:sz w:val="24"/>
          <w:szCs w:val="24"/>
        </w:rPr>
        <w:t xml:space="preserve"> gave a brief presentation outlining the expansion of the DWP young </w:t>
      </w:r>
      <w:r w:rsidR="005A4B75">
        <w:rPr>
          <w:rFonts w:ascii="Arial" w:hAnsi="Arial" w:cs="Arial"/>
          <w:sz w:val="24"/>
          <w:szCs w:val="24"/>
        </w:rPr>
        <w:t>people’s</w:t>
      </w:r>
      <w:r w:rsidR="00954BF6">
        <w:rPr>
          <w:rFonts w:ascii="Arial" w:hAnsi="Arial" w:cs="Arial"/>
          <w:sz w:val="24"/>
          <w:szCs w:val="24"/>
        </w:rPr>
        <w:t xml:space="preserve"> offer.</w:t>
      </w:r>
      <w:r w:rsidR="00773889">
        <w:rPr>
          <w:rFonts w:ascii="Arial" w:hAnsi="Arial" w:cs="Arial"/>
          <w:sz w:val="24"/>
          <w:szCs w:val="24"/>
        </w:rPr>
        <w:t xml:space="preserve"> This consisted of three main elements – a </w:t>
      </w:r>
      <w:r w:rsidR="005A4B75">
        <w:rPr>
          <w:rFonts w:ascii="Arial" w:hAnsi="Arial" w:cs="Arial"/>
          <w:sz w:val="24"/>
          <w:szCs w:val="24"/>
        </w:rPr>
        <w:t>thirteen-week</w:t>
      </w:r>
      <w:r w:rsidR="00773889">
        <w:rPr>
          <w:rFonts w:ascii="Arial" w:hAnsi="Arial" w:cs="Arial"/>
          <w:sz w:val="24"/>
          <w:szCs w:val="24"/>
        </w:rPr>
        <w:t xml:space="preserve"> youth employment programme, youth hubs and </w:t>
      </w:r>
      <w:r w:rsidR="00826B67">
        <w:rPr>
          <w:rFonts w:ascii="Arial" w:hAnsi="Arial" w:cs="Arial"/>
          <w:sz w:val="24"/>
          <w:szCs w:val="24"/>
        </w:rPr>
        <w:t>specialist young employment coaches.</w:t>
      </w:r>
      <w:r w:rsidRPr="00350B7C">
        <w:rPr>
          <w:rFonts w:ascii="Arial" w:hAnsi="Arial" w:cs="Arial"/>
          <w:sz w:val="24"/>
          <w:szCs w:val="24"/>
        </w:rPr>
        <w:t xml:space="preserve"> </w:t>
      </w:r>
    </w:p>
    <w:p w14:paraId="4C763F89" w14:textId="77777777" w:rsidR="00954BF6" w:rsidRDefault="00954BF6" w:rsidP="00BD62B7">
      <w:pPr>
        <w:pStyle w:val="NoSpacing"/>
        <w:rPr>
          <w:rFonts w:ascii="Arial" w:hAnsi="Arial" w:cs="Arial"/>
          <w:sz w:val="24"/>
          <w:szCs w:val="24"/>
        </w:rPr>
      </w:pPr>
    </w:p>
    <w:p w14:paraId="323D6762" w14:textId="43C4DC1B" w:rsidR="00C34878" w:rsidRDefault="00A96D4A" w:rsidP="00BD62B7">
      <w:pPr>
        <w:pStyle w:val="NoSpacing"/>
        <w:rPr>
          <w:rFonts w:ascii="Arial" w:hAnsi="Arial" w:cs="Arial"/>
          <w:sz w:val="24"/>
          <w:szCs w:val="24"/>
        </w:rPr>
      </w:pPr>
      <w:r>
        <w:rPr>
          <w:rFonts w:ascii="Arial" w:hAnsi="Arial" w:cs="Arial"/>
          <w:sz w:val="24"/>
          <w:szCs w:val="24"/>
        </w:rPr>
        <w:t>A</w:t>
      </w:r>
      <w:r w:rsidR="00C34878">
        <w:rPr>
          <w:rFonts w:ascii="Arial" w:hAnsi="Arial" w:cs="Arial"/>
          <w:sz w:val="24"/>
          <w:szCs w:val="24"/>
        </w:rPr>
        <w:t xml:space="preserve">ll YP who </w:t>
      </w:r>
      <w:r>
        <w:rPr>
          <w:rFonts w:ascii="Arial" w:hAnsi="Arial" w:cs="Arial"/>
          <w:sz w:val="24"/>
          <w:szCs w:val="24"/>
        </w:rPr>
        <w:t>are claiming</w:t>
      </w:r>
      <w:r w:rsidR="00C34878">
        <w:rPr>
          <w:rFonts w:ascii="Arial" w:hAnsi="Arial" w:cs="Arial"/>
          <w:sz w:val="24"/>
          <w:szCs w:val="24"/>
        </w:rPr>
        <w:t xml:space="preserve"> UC</w:t>
      </w:r>
      <w:r>
        <w:rPr>
          <w:rFonts w:ascii="Arial" w:hAnsi="Arial" w:cs="Arial"/>
          <w:sz w:val="24"/>
          <w:szCs w:val="24"/>
        </w:rPr>
        <w:t xml:space="preserve"> from September 2020</w:t>
      </w:r>
      <w:r w:rsidR="00C34878">
        <w:rPr>
          <w:rFonts w:ascii="Arial" w:hAnsi="Arial" w:cs="Arial"/>
          <w:sz w:val="24"/>
          <w:szCs w:val="24"/>
        </w:rPr>
        <w:t xml:space="preserve"> </w:t>
      </w:r>
      <w:r w:rsidR="003E7FBB">
        <w:rPr>
          <w:rFonts w:ascii="Arial" w:hAnsi="Arial" w:cs="Arial"/>
          <w:sz w:val="24"/>
          <w:szCs w:val="24"/>
        </w:rPr>
        <w:t>in the intensive work search scheme</w:t>
      </w:r>
      <w:r w:rsidR="00720942">
        <w:rPr>
          <w:rFonts w:ascii="Arial" w:hAnsi="Arial" w:cs="Arial"/>
          <w:sz w:val="24"/>
          <w:szCs w:val="24"/>
        </w:rPr>
        <w:t xml:space="preserve"> will be supported.</w:t>
      </w:r>
      <w:r w:rsidR="003E7FBB">
        <w:rPr>
          <w:rFonts w:ascii="Arial" w:hAnsi="Arial" w:cs="Arial"/>
          <w:sz w:val="24"/>
          <w:szCs w:val="24"/>
        </w:rPr>
        <w:t xml:space="preserve"> Still the same age range but not those on </w:t>
      </w:r>
      <w:r w:rsidR="00720942">
        <w:rPr>
          <w:rFonts w:ascii="Arial" w:hAnsi="Arial" w:cs="Arial"/>
          <w:sz w:val="24"/>
          <w:szCs w:val="24"/>
        </w:rPr>
        <w:t xml:space="preserve">the </w:t>
      </w:r>
      <w:r w:rsidR="003E7FBB">
        <w:rPr>
          <w:rFonts w:ascii="Arial" w:hAnsi="Arial" w:cs="Arial"/>
          <w:sz w:val="24"/>
          <w:szCs w:val="24"/>
        </w:rPr>
        <w:t>health journey</w:t>
      </w:r>
      <w:r w:rsidR="00A10F94">
        <w:rPr>
          <w:rFonts w:ascii="Arial" w:hAnsi="Arial" w:cs="Arial"/>
          <w:sz w:val="24"/>
          <w:szCs w:val="24"/>
        </w:rPr>
        <w:t>.</w:t>
      </w:r>
      <w:r w:rsidR="003E7FBB">
        <w:rPr>
          <w:rFonts w:ascii="Arial" w:hAnsi="Arial" w:cs="Arial"/>
          <w:sz w:val="24"/>
          <w:szCs w:val="24"/>
        </w:rPr>
        <w:t xml:space="preserve"> </w:t>
      </w:r>
      <w:r w:rsidR="00A10F94">
        <w:rPr>
          <w:rFonts w:ascii="Arial" w:hAnsi="Arial" w:cs="Arial"/>
          <w:sz w:val="24"/>
          <w:szCs w:val="24"/>
        </w:rPr>
        <w:t>T</w:t>
      </w:r>
      <w:r w:rsidR="003E7FBB">
        <w:rPr>
          <w:rFonts w:ascii="Arial" w:hAnsi="Arial" w:cs="Arial"/>
          <w:sz w:val="24"/>
          <w:szCs w:val="24"/>
        </w:rPr>
        <w:t>he U</w:t>
      </w:r>
      <w:r w:rsidR="00A10F94">
        <w:rPr>
          <w:rFonts w:ascii="Arial" w:hAnsi="Arial" w:cs="Arial"/>
          <w:sz w:val="24"/>
          <w:szCs w:val="24"/>
        </w:rPr>
        <w:t xml:space="preserve">niversal </w:t>
      </w:r>
      <w:r w:rsidR="003E7FBB">
        <w:rPr>
          <w:rFonts w:ascii="Arial" w:hAnsi="Arial" w:cs="Arial"/>
          <w:sz w:val="24"/>
          <w:szCs w:val="24"/>
        </w:rPr>
        <w:t>C</w:t>
      </w:r>
      <w:r w:rsidR="00A10F94">
        <w:rPr>
          <w:rFonts w:ascii="Arial" w:hAnsi="Arial" w:cs="Arial"/>
          <w:sz w:val="24"/>
          <w:szCs w:val="24"/>
        </w:rPr>
        <w:t>redit</w:t>
      </w:r>
      <w:r w:rsidR="003E7FBB">
        <w:rPr>
          <w:rFonts w:ascii="Arial" w:hAnsi="Arial" w:cs="Arial"/>
          <w:sz w:val="24"/>
          <w:szCs w:val="24"/>
        </w:rPr>
        <w:t xml:space="preserve"> </w:t>
      </w:r>
      <w:r w:rsidR="00A10F94">
        <w:rPr>
          <w:rFonts w:ascii="Arial" w:hAnsi="Arial" w:cs="Arial"/>
          <w:sz w:val="24"/>
          <w:szCs w:val="24"/>
        </w:rPr>
        <w:t>regime includes</w:t>
      </w:r>
      <w:r w:rsidR="003E7FBB">
        <w:rPr>
          <w:rFonts w:ascii="Arial" w:hAnsi="Arial" w:cs="Arial"/>
          <w:sz w:val="24"/>
          <w:szCs w:val="24"/>
        </w:rPr>
        <w:t xml:space="preserve"> </w:t>
      </w:r>
      <w:r w:rsidR="00550C0B">
        <w:rPr>
          <w:rFonts w:ascii="Arial" w:hAnsi="Arial" w:cs="Arial"/>
          <w:sz w:val="24"/>
          <w:szCs w:val="24"/>
        </w:rPr>
        <w:t xml:space="preserve">work </w:t>
      </w:r>
      <w:r w:rsidR="00A10F94">
        <w:rPr>
          <w:rFonts w:ascii="Arial" w:hAnsi="Arial" w:cs="Arial"/>
          <w:sz w:val="24"/>
          <w:szCs w:val="24"/>
        </w:rPr>
        <w:t>focused</w:t>
      </w:r>
      <w:r w:rsidR="00550C0B">
        <w:rPr>
          <w:rFonts w:ascii="Arial" w:hAnsi="Arial" w:cs="Arial"/>
          <w:sz w:val="24"/>
          <w:szCs w:val="24"/>
        </w:rPr>
        <w:t xml:space="preserve"> interview work </w:t>
      </w:r>
      <w:r w:rsidR="00BA5D82">
        <w:rPr>
          <w:rFonts w:ascii="Arial" w:hAnsi="Arial" w:cs="Arial"/>
          <w:sz w:val="24"/>
          <w:szCs w:val="24"/>
        </w:rPr>
        <w:t>preparation for those who have no work/out of work.</w:t>
      </w:r>
      <w:r w:rsidR="00550C0B">
        <w:rPr>
          <w:rFonts w:ascii="Arial" w:hAnsi="Arial" w:cs="Arial"/>
          <w:sz w:val="24"/>
          <w:szCs w:val="24"/>
        </w:rPr>
        <w:t xml:space="preserve"> </w:t>
      </w:r>
      <w:r w:rsidR="00BA5D82">
        <w:rPr>
          <w:rFonts w:ascii="Arial" w:hAnsi="Arial" w:cs="Arial"/>
          <w:sz w:val="24"/>
          <w:szCs w:val="24"/>
        </w:rPr>
        <w:t>The expansion of this approach will be phased.</w:t>
      </w:r>
      <w:r w:rsidR="006350CF">
        <w:rPr>
          <w:rFonts w:ascii="Arial" w:hAnsi="Arial" w:cs="Arial"/>
          <w:sz w:val="24"/>
          <w:szCs w:val="24"/>
        </w:rPr>
        <w:t xml:space="preserve"> </w:t>
      </w:r>
    </w:p>
    <w:p w14:paraId="3B6615ED" w14:textId="77777777" w:rsidR="006350CF" w:rsidRDefault="006350CF" w:rsidP="00BD62B7">
      <w:pPr>
        <w:pStyle w:val="NoSpacing"/>
        <w:rPr>
          <w:rFonts w:ascii="Arial" w:hAnsi="Arial" w:cs="Arial"/>
          <w:sz w:val="24"/>
          <w:szCs w:val="24"/>
        </w:rPr>
      </w:pPr>
    </w:p>
    <w:p w14:paraId="53C53F8B" w14:textId="330D5A48" w:rsidR="006350CF" w:rsidRDefault="00AC78B2" w:rsidP="00BD62B7">
      <w:pPr>
        <w:pStyle w:val="NoSpacing"/>
        <w:rPr>
          <w:rFonts w:ascii="Arial" w:hAnsi="Arial" w:cs="Arial"/>
          <w:sz w:val="24"/>
          <w:szCs w:val="24"/>
        </w:rPr>
      </w:pPr>
      <w:r>
        <w:rPr>
          <w:rFonts w:ascii="Arial" w:hAnsi="Arial" w:cs="Arial"/>
          <w:sz w:val="24"/>
          <w:szCs w:val="24"/>
        </w:rPr>
        <w:t xml:space="preserve">The </w:t>
      </w:r>
      <w:r w:rsidR="005A4B75">
        <w:rPr>
          <w:rFonts w:ascii="Arial" w:hAnsi="Arial" w:cs="Arial"/>
          <w:sz w:val="24"/>
          <w:szCs w:val="24"/>
        </w:rPr>
        <w:t>thirteen-week</w:t>
      </w:r>
      <w:r>
        <w:rPr>
          <w:rFonts w:ascii="Arial" w:hAnsi="Arial" w:cs="Arial"/>
          <w:sz w:val="24"/>
          <w:szCs w:val="24"/>
        </w:rPr>
        <w:t xml:space="preserve"> support programme will include a range of offers and</w:t>
      </w:r>
      <w:r w:rsidR="00BD1F22">
        <w:rPr>
          <w:rFonts w:ascii="Arial" w:hAnsi="Arial" w:cs="Arial"/>
          <w:sz w:val="24"/>
          <w:szCs w:val="24"/>
        </w:rPr>
        <w:t xml:space="preserve"> will</w:t>
      </w:r>
      <w:r>
        <w:rPr>
          <w:rFonts w:ascii="Arial" w:hAnsi="Arial" w:cs="Arial"/>
          <w:sz w:val="24"/>
          <w:szCs w:val="24"/>
        </w:rPr>
        <w:t xml:space="preserve"> link up with existing provision</w:t>
      </w:r>
      <w:r w:rsidR="00E86177">
        <w:rPr>
          <w:rFonts w:ascii="Arial" w:hAnsi="Arial" w:cs="Arial"/>
          <w:sz w:val="24"/>
          <w:szCs w:val="24"/>
        </w:rPr>
        <w:t xml:space="preserve"> and </w:t>
      </w:r>
      <w:r w:rsidR="005903D6">
        <w:rPr>
          <w:rFonts w:ascii="Arial" w:hAnsi="Arial" w:cs="Arial"/>
          <w:sz w:val="24"/>
          <w:szCs w:val="24"/>
        </w:rPr>
        <w:t>programme</w:t>
      </w:r>
      <w:r w:rsidR="00E86177">
        <w:rPr>
          <w:rFonts w:ascii="Arial" w:hAnsi="Arial" w:cs="Arial"/>
          <w:sz w:val="24"/>
          <w:szCs w:val="24"/>
        </w:rPr>
        <w:t xml:space="preserve">s, </w:t>
      </w:r>
      <w:r w:rsidR="00BD1F22">
        <w:rPr>
          <w:rFonts w:ascii="Arial" w:hAnsi="Arial" w:cs="Arial"/>
          <w:sz w:val="24"/>
          <w:szCs w:val="24"/>
        </w:rPr>
        <w:t>(</w:t>
      </w:r>
      <w:r w:rsidR="00E86177">
        <w:rPr>
          <w:rFonts w:ascii="Arial" w:hAnsi="Arial" w:cs="Arial"/>
          <w:sz w:val="24"/>
          <w:szCs w:val="24"/>
        </w:rPr>
        <w:t>for example DWP run programmes, WG programmes,</w:t>
      </w:r>
      <w:r w:rsidR="005903D6">
        <w:rPr>
          <w:rFonts w:ascii="Arial" w:hAnsi="Arial" w:cs="Arial"/>
          <w:sz w:val="24"/>
          <w:szCs w:val="24"/>
        </w:rPr>
        <w:t xml:space="preserve"> work exp placements</w:t>
      </w:r>
      <w:r w:rsidR="00E86177">
        <w:rPr>
          <w:rFonts w:ascii="Arial" w:hAnsi="Arial" w:cs="Arial"/>
          <w:sz w:val="24"/>
          <w:szCs w:val="24"/>
        </w:rPr>
        <w:t>)</w:t>
      </w:r>
      <w:r w:rsidR="005903D6">
        <w:rPr>
          <w:rFonts w:ascii="Arial" w:hAnsi="Arial" w:cs="Arial"/>
          <w:sz w:val="24"/>
          <w:szCs w:val="24"/>
        </w:rPr>
        <w:t>. Conversation</w:t>
      </w:r>
      <w:r w:rsidR="007F309C">
        <w:rPr>
          <w:rFonts w:ascii="Arial" w:hAnsi="Arial" w:cs="Arial"/>
          <w:sz w:val="24"/>
          <w:szCs w:val="24"/>
        </w:rPr>
        <w:t>s</w:t>
      </w:r>
      <w:r w:rsidR="005903D6">
        <w:rPr>
          <w:rFonts w:ascii="Arial" w:hAnsi="Arial" w:cs="Arial"/>
          <w:sz w:val="24"/>
          <w:szCs w:val="24"/>
        </w:rPr>
        <w:t xml:space="preserve"> </w:t>
      </w:r>
      <w:r w:rsidR="007F309C">
        <w:rPr>
          <w:rFonts w:ascii="Arial" w:hAnsi="Arial" w:cs="Arial"/>
          <w:sz w:val="24"/>
          <w:szCs w:val="24"/>
        </w:rPr>
        <w:t xml:space="preserve">are ongoing </w:t>
      </w:r>
      <w:r w:rsidR="005903D6">
        <w:rPr>
          <w:rFonts w:ascii="Arial" w:hAnsi="Arial" w:cs="Arial"/>
          <w:sz w:val="24"/>
          <w:szCs w:val="24"/>
        </w:rPr>
        <w:t xml:space="preserve">with employers </w:t>
      </w:r>
      <w:r w:rsidR="007F309C">
        <w:rPr>
          <w:rFonts w:ascii="Arial" w:hAnsi="Arial" w:cs="Arial"/>
          <w:sz w:val="24"/>
          <w:szCs w:val="24"/>
        </w:rPr>
        <w:t>regarding the movement to work of</w:t>
      </w:r>
      <w:r w:rsidR="005903D6">
        <w:rPr>
          <w:rFonts w:ascii="Arial" w:hAnsi="Arial" w:cs="Arial"/>
          <w:sz w:val="24"/>
          <w:szCs w:val="24"/>
        </w:rPr>
        <w:t xml:space="preserve"> </w:t>
      </w:r>
      <w:r w:rsidR="0091126E">
        <w:rPr>
          <w:rFonts w:ascii="Arial" w:hAnsi="Arial" w:cs="Arial"/>
          <w:sz w:val="24"/>
          <w:szCs w:val="24"/>
        </w:rPr>
        <w:t>the 16-30 group</w:t>
      </w:r>
      <w:r w:rsidR="005903D6">
        <w:rPr>
          <w:rFonts w:ascii="Arial" w:hAnsi="Arial" w:cs="Arial"/>
          <w:sz w:val="24"/>
          <w:szCs w:val="24"/>
        </w:rPr>
        <w:t xml:space="preserve">. Wales </w:t>
      </w:r>
      <w:r w:rsidR="00342102">
        <w:rPr>
          <w:rFonts w:ascii="Arial" w:hAnsi="Arial" w:cs="Arial"/>
          <w:sz w:val="24"/>
          <w:szCs w:val="24"/>
        </w:rPr>
        <w:t>skills</w:t>
      </w:r>
      <w:r w:rsidR="005903D6">
        <w:rPr>
          <w:rFonts w:ascii="Arial" w:hAnsi="Arial" w:cs="Arial"/>
          <w:sz w:val="24"/>
          <w:szCs w:val="24"/>
        </w:rPr>
        <w:t xml:space="preserve"> to work pathway </w:t>
      </w:r>
      <w:r w:rsidR="00342102">
        <w:rPr>
          <w:rFonts w:ascii="Arial" w:hAnsi="Arial" w:cs="Arial"/>
          <w:sz w:val="24"/>
          <w:szCs w:val="24"/>
        </w:rPr>
        <w:t xml:space="preserve">supports people </w:t>
      </w:r>
      <w:r w:rsidR="0091126E">
        <w:rPr>
          <w:rFonts w:ascii="Arial" w:hAnsi="Arial" w:cs="Arial"/>
          <w:sz w:val="24"/>
          <w:szCs w:val="24"/>
        </w:rPr>
        <w:t>who have never worked in</w:t>
      </w:r>
      <w:r w:rsidR="00BD52F8">
        <w:rPr>
          <w:rFonts w:ascii="Arial" w:hAnsi="Arial" w:cs="Arial"/>
          <w:sz w:val="24"/>
          <w:szCs w:val="24"/>
        </w:rPr>
        <w:t>to</w:t>
      </w:r>
      <w:r w:rsidR="0091126E">
        <w:rPr>
          <w:rFonts w:ascii="Arial" w:hAnsi="Arial" w:cs="Arial"/>
          <w:sz w:val="24"/>
          <w:szCs w:val="24"/>
        </w:rPr>
        <w:t xml:space="preserve"> employment.</w:t>
      </w:r>
    </w:p>
    <w:p w14:paraId="3A0F2928" w14:textId="77777777" w:rsidR="00342102" w:rsidRDefault="00342102" w:rsidP="00BD62B7">
      <w:pPr>
        <w:pStyle w:val="NoSpacing"/>
        <w:rPr>
          <w:rFonts w:ascii="Arial" w:hAnsi="Arial" w:cs="Arial"/>
          <w:sz w:val="24"/>
          <w:szCs w:val="24"/>
        </w:rPr>
      </w:pPr>
    </w:p>
    <w:p w14:paraId="1C0D0D3A" w14:textId="6C5E6F08" w:rsidR="00342102" w:rsidRDefault="00342102" w:rsidP="00BD62B7">
      <w:pPr>
        <w:pStyle w:val="NoSpacing"/>
        <w:rPr>
          <w:rFonts w:ascii="Arial" w:hAnsi="Arial" w:cs="Arial"/>
          <w:sz w:val="24"/>
          <w:szCs w:val="24"/>
        </w:rPr>
      </w:pPr>
      <w:r>
        <w:rPr>
          <w:rFonts w:ascii="Arial" w:hAnsi="Arial" w:cs="Arial"/>
          <w:sz w:val="24"/>
          <w:szCs w:val="24"/>
        </w:rPr>
        <w:t xml:space="preserve">Youth Hubs </w:t>
      </w:r>
      <w:r w:rsidR="00317282">
        <w:rPr>
          <w:rFonts w:ascii="Arial" w:hAnsi="Arial" w:cs="Arial"/>
          <w:sz w:val="24"/>
          <w:szCs w:val="24"/>
        </w:rPr>
        <w:t xml:space="preserve">are specialist facilities co-ordinated by the DWP where different </w:t>
      </w:r>
      <w:r w:rsidR="008453D6">
        <w:rPr>
          <w:rFonts w:ascii="Arial" w:hAnsi="Arial" w:cs="Arial"/>
          <w:sz w:val="24"/>
          <w:szCs w:val="24"/>
        </w:rPr>
        <w:t>providers work in partnership to support young people</w:t>
      </w:r>
      <w:r>
        <w:rPr>
          <w:rFonts w:ascii="Arial" w:hAnsi="Arial" w:cs="Arial"/>
          <w:sz w:val="24"/>
          <w:szCs w:val="24"/>
        </w:rPr>
        <w:t xml:space="preserve"> </w:t>
      </w:r>
      <w:r w:rsidR="008453D6">
        <w:rPr>
          <w:rFonts w:ascii="Arial" w:hAnsi="Arial" w:cs="Arial"/>
          <w:sz w:val="24"/>
          <w:szCs w:val="24"/>
        </w:rPr>
        <w:t xml:space="preserve">back into employment.  </w:t>
      </w:r>
      <w:r>
        <w:rPr>
          <w:rFonts w:ascii="Arial" w:hAnsi="Arial" w:cs="Arial"/>
          <w:sz w:val="24"/>
          <w:szCs w:val="24"/>
        </w:rPr>
        <w:t xml:space="preserve">Dedicated youth employability </w:t>
      </w:r>
      <w:r w:rsidR="00BD1F22">
        <w:rPr>
          <w:rFonts w:ascii="Arial" w:hAnsi="Arial" w:cs="Arial"/>
          <w:sz w:val="24"/>
          <w:szCs w:val="24"/>
        </w:rPr>
        <w:t xml:space="preserve">coaches </w:t>
      </w:r>
      <w:r w:rsidR="00354452">
        <w:rPr>
          <w:rFonts w:ascii="Arial" w:hAnsi="Arial" w:cs="Arial"/>
          <w:sz w:val="24"/>
          <w:szCs w:val="24"/>
        </w:rPr>
        <w:t>co-ordinate and</w:t>
      </w:r>
      <w:r w:rsidR="008453D6">
        <w:rPr>
          <w:rFonts w:ascii="Arial" w:hAnsi="Arial" w:cs="Arial"/>
          <w:sz w:val="24"/>
          <w:szCs w:val="24"/>
        </w:rPr>
        <w:t xml:space="preserve"> are based in the facilities</w:t>
      </w:r>
      <w:r w:rsidR="00354452">
        <w:rPr>
          <w:rFonts w:ascii="Arial" w:hAnsi="Arial" w:cs="Arial"/>
          <w:sz w:val="24"/>
          <w:szCs w:val="24"/>
        </w:rPr>
        <w:t>.</w:t>
      </w:r>
    </w:p>
    <w:p w14:paraId="76A42A57" w14:textId="77777777" w:rsidR="00743898" w:rsidRDefault="00743898" w:rsidP="00BD62B7">
      <w:pPr>
        <w:pStyle w:val="NoSpacing"/>
        <w:rPr>
          <w:rFonts w:ascii="Arial" w:hAnsi="Arial" w:cs="Arial"/>
          <w:sz w:val="24"/>
          <w:szCs w:val="24"/>
        </w:rPr>
      </w:pPr>
    </w:p>
    <w:p w14:paraId="7D999B80" w14:textId="579D0437" w:rsidR="00743898" w:rsidRPr="00853FC1" w:rsidRDefault="00743898" w:rsidP="00BD62B7">
      <w:pPr>
        <w:pStyle w:val="NoSpacing"/>
        <w:rPr>
          <w:rFonts w:ascii="Arial" w:hAnsi="Arial" w:cs="Arial"/>
          <w:sz w:val="24"/>
          <w:szCs w:val="24"/>
        </w:rPr>
      </w:pPr>
      <w:r>
        <w:rPr>
          <w:rFonts w:ascii="Arial" w:hAnsi="Arial" w:cs="Arial"/>
          <w:sz w:val="24"/>
          <w:szCs w:val="24"/>
        </w:rPr>
        <w:t xml:space="preserve">GW </w:t>
      </w:r>
      <w:r w:rsidR="00354452">
        <w:rPr>
          <w:rFonts w:ascii="Arial" w:hAnsi="Arial" w:cs="Arial"/>
          <w:sz w:val="24"/>
          <w:szCs w:val="24"/>
        </w:rPr>
        <w:t>thank</w:t>
      </w:r>
      <w:r w:rsidR="00BD52F8">
        <w:rPr>
          <w:rFonts w:ascii="Arial" w:hAnsi="Arial" w:cs="Arial"/>
          <w:sz w:val="24"/>
          <w:szCs w:val="24"/>
        </w:rPr>
        <w:t>ed</w:t>
      </w:r>
      <w:r w:rsidR="00354452">
        <w:rPr>
          <w:rFonts w:ascii="Arial" w:hAnsi="Arial" w:cs="Arial"/>
          <w:sz w:val="24"/>
          <w:szCs w:val="24"/>
        </w:rPr>
        <w:t xml:space="preserve"> SF for the DWP update. The offer was </w:t>
      </w:r>
      <w:r w:rsidR="00961C69">
        <w:rPr>
          <w:rFonts w:ascii="Arial" w:hAnsi="Arial" w:cs="Arial"/>
          <w:sz w:val="24"/>
          <w:szCs w:val="24"/>
        </w:rPr>
        <w:t>encouraging,</w:t>
      </w:r>
      <w:r w:rsidR="00354452">
        <w:rPr>
          <w:rFonts w:ascii="Arial" w:hAnsi="Arial" w:cs="Arial"/>
          <w:sz w:val="24"/>
          <w:szCs w:val="24"/>
        </w:rPr>
        <w:t xml:space="preserve"> and it was </w:t>
      </w:r>
      <w:r w:rsidR="00775363">
        <w:rPr>
          <w:rFonts w:ascii="Arial" w:hAnsi="Arial" w:cs="Arial"/>
          <w:sz w:val="24"/>
          <w:szCs w:val="24"/>
        </w:rPr>
        <w:t xml:space="preserve">particularly </w:t>
      </w:r>
      <w:r w:rsidR="00961C69">
        <w:rPr>
          <w:rFonts w:ascii="Arial" w:hAnsi="Arial" w:cs="Arial"/>
          <w:sz w:val="24"/>
          <w:szCs w:val="24"/>
        </w:rPr>
        <w:t>positive</w:t>
      </w:r>
      <w:r w:rsidR="00354452">
        <w:rPr>
          <w:rFonts w:ascii="Arial" w:hAnsi="Arial" w:cs="Arial"/>
          <w:sz w:val="24"/>
          <w:szCs w:val="24"/>
        </w:rPr>
        <w:t xml:space="preserve"> to hear about the developments around work experience which correlated with the earlier group discussion.</w:t>
      </w:r>
    </w:p>
    <w:p w14:paraId="1FB5A780" w14:textId="77777777" w:rsidR="00F141EF" w:rsidRDefault="00F141EF" w:rsidP="00BD62B7">
      <w:pPr>
        <w:pStyle w:val="NoSpacing"/>
        <w:rPr>
          <w:rFonts w:ascii="Arial" w:hAnsi="Arial" w:cs="Arial"/>
          <w:b/>
          <w:bCs/>
          <w:sz w:val="24"/>
          <w:szCs w:val="24"/>
        </w:rPr>
      </w:pPr>
    </w:p>
    <w:p w14:paraId="317A0CCB" w14:textId="3E9A773A" w:rsidR="005605B0" w:rsidRPr="003932BF" w:rsidRDefault="005605B0" w:rsidP="00BD62B7">
      <w:pPr>
        <w:pStyle w:val="NoSpacing"/>
        <w:rPr>
          <w:rFonts w:ascii="Arial" w:hAnsi="Arial" w:cs="Arial"/>
          <w:sz w:val="24"/>
          <w:szCs w:val="24"/>
        </w:rPr>
      </w:pPr>
      <w:r w:rsidRPr="003932BF">
        <w:rPr>
          <w:rFonts w:ascii="Arial" w:hAnsi="Arial" w:cs="Arial"/>
          <w:sz w:val="24"/>
          <w:szCs w:val="24"/>
        </w:rPr>
        <w:t>P</w:t>
      </w:r>
      <w:r w:rsidR="00E81C40">
        <w:rPr>
          <w:rFonts w:ascii="Arial" w:hAnsi="Arial" w:cs="Arial"/>
          <w:sz w:val="24"/>
          <w:szCs w:val="24"/>
        </w:rPr>
        <w:t>E</w:t>
      </w:r>
      <w:r w:rsidRPr="003932BF">
        <w:rPr>
          <w:rFonts w:ascii="Arial" w:hAnsi="Arial" w:cs="Arial"/>
          <w:sz w:val="24"/>
          <w:szCs w:val="24"/>
        </w:rPr>
        <w:t xml:space="preserve"> </w:t>
      </w:r>
      <w:r w:rsidR="007B0DE5">
        <w:rPr>
          <w:rFonts w:ascii="Arial" w:hAnsi="Arial" w:cs="Arial"/>
          <w:sz w:val="24"/>
          <w:szCs w:val="24"/>
        </w:rPr>
        <w:t>brought everyone up to speed with the ‘</w:t>
      </w:r>
      <w:r w:rsidRPr="003932BF">
        <w:rPr>
          <w:rFonts w:ascii="Arial" w:hAnsi="Arial" w:cs="Arial"/>
          <w:sz w:val="24"/>
          <w:szCs w:val="24"/>
        </w:rPr>
        <w:t>Have a go</w:t>
      </w:r>
      <w:r w:rsidR="007B0DE5">
        <w:rPr>
          <w:rFonts w:ascii="Arial" w:hAnsi="Arial" w:cs="Arial"/>
          <w:sz w:val="24"/>
          <w:szCs w:val="24"/>
        </w:rPr>
        <w:t>’</w:t>
      </w:r>
      <w:r w:rsidRPr="003932BF">
        <w:rPr>
          <w:rFonts w:ascii="Arial" w:hAnsi="Arial" w:cs="Arial"/>
          <w:sz w:val="24"/>
          <w:szCs w:val="24"/>
        </w:rPr>
        <w:t xml:space="preserve"> init</w:t>
      </w:r>
      <w:r w:rsidR="007B0DE5">
        <w:rPr>
          <w:rFonts w:ascii="Arial" w:hAnsi="Arial" w:cs="Arial"/>
          <w:sz w:val="24"/>
          <w:szCs w:val="24"/>
        </w:rPr>
        <w:t>i</w:t>
      </w:r>
      <w:r w:rsidRPr="003932BF">
        <w:rPr>
          <w:rFonts w:ascii="Arial" w:hAnsi="Arial" w:cs="Arial"/>
          <w:sz w:val="24"/>
          <w:szCs w:val="24"/>
        </w:rPr>
        <w:t>ative</w:t>
      </w:r>
      <w:r w:rsidR="007B0DE5">
        <w:rPr>
          <w:rFonts w:ascii="Arial" w:hAnsi="Arial" w:cs="Arial"/>
          <w:sz w:val="24"/>
          <w:szCs w:val="24"/>
        </w:rPr>
        <w:t>. It</w:t>
      </w:r>
      <w:r w:rsidR="00AC6ACB">
        <w:rPr>
          <w:rFonts w:ascii="Arial" w:hAnsi="Arial" w:cs="Arial"/>
          <w:sz w:val="24"/>
          <w:szCs w:val="24"/>
        </w:rPr>
        <w:t xml:space="preserve"> has</w:t>
      </w:r>
      <w:r w:rsidR="007B0DE5">
        <w:rPr>
          <w:rFonts w:ascii="Arial" w:hAnsi="Arial" w:cs="Arial"/>
          <w:sz w:val="24"/>
          <w:szCs w:val="24"/>
        </w:rPr>
        <w:t xml:space="preserve"> been a</w:t>
      </w:r>
      <w:r w:rsidR="003F64B1" w:rsidRPr="003932BF">
        <w:rPr>
          <w:rFonts w:ascii="Arial" w:hAnsi="Arial" w:cs="Arial"/>
          <w:sz w:val="24"/>
          <w:szCs w:val="24"/>
        </w:rPr>
        <w:t xml:space="preserve"> </w:t>
      </w:r>
      <w:r w:rsidR="007B0DE5">
        <w:rPr>
          <w:rFonts w:ascii="Arial" w:hAnsi="Arial" w:cs="Arial"/>
          <w:sz w:val="24"/>
          <w:szCs w:val="24"/>
        </w:rPr>
        <w:t>busy</w:t>
      </w:r>
      <w:r w:rsidR="003F64B1" w:rsidRPr="003932BF">
        <w:rPr>
          <w:rFonts w:ascii="Arial" w:hAnsi="Arial" w:cs="Arial"/>
          <w:sz w:val="24"/>
          <w:szCs w:val="24"/>
        </w:rPr>
        <w:t xml:space="preserve"> couple of weeks with</w:t>
      </w:r>
      <w:r w:rsidR="007B0DE5">
        <w:rPr>
          <w:rFonts w:ascii="Arial" w:hAnsi="Arial" w:cs="Arial"/>
          <w:sz w:val="24"/>
          <w:szCs w:val="24"/>
        </w:rPr>
        <w:t xml:space="preserve"> the</w:t>
      </w:r>
      <w:r w:rsidR="003F64B1" w:rsidRPr="003932BF">
        <w:rPr>
          <w:rFonts w:ascii="Arial" w:hAnsi="Arial" w:cs="Arial"/>
          <w:sz w:val="24"/>
          <w:szCs w:val="24"/>
        </w:rPr>
        <w:t xml:space="preserve"> </w:t>
      </w:r>
      <w:r w:rsidR="007B0DE5" w:rsidRPr="003932BF">
        <w:rPr>
          <w:rFonts w:ascii="Arial" w:hAnsi="Arial" w:cs="Arial"/>
          <w:sz w:val="24"/>
          <w:szCs w:val="24"/>
        </w:rPr>
        <w:t>initiative</w:t>
      </w:r>
      <w:r w:rsidR="007B0DE5">
        <w:rPr>
          <w:rFonts w:ascii="Arial" w:hAnsi="Arial" w:cs="Arial"/>
          <w:sz w:val="24"/>
          <w:szCs w:val="24"/>
        </w:rPr>
        <w:t xml:space="preserve"> as the</w:t>
      </w:r>
      <w:r w:rsidR="003F64B1" w:rsidRPr="003932BF">
        <w:rPr>
          <w:rFonts w:ascii="Arial" w:hAnsi="Arial" w:cs="Arial"/>
          <w:sz w:val="24"/>
          <w:szCs w:val="24"/>
        </w:rPr>
        <w:t xml:space="preserve"> </w:t>
      </w:r>
      <w:r w:rsidR="007B0DE5">
        <w:rPr>
          <w:rFonts w:ascii="Arial" w:hAnsi="Arial" w:cs="Arial"/>
          <w:sz w:val="24"/>
          <w:szCs w:val="24"/>
        </w:rPr>
        <w:t>n</w:t>
      </w:r>
      <w:r w:rsidR="003F64B1" w:rsidRPr="003932BF">
        <w:rPr>
          <w:rFonts w:ascii="Arial" w:hAnsi="Arial" w:cs="Arial"/>
          <w:sz w:val="24"/>
          <w:szCs w:val="24"/>
        </w:rPr>
        <w:t xml:space="preserve">ational </w:t>
      </w:r>
      <w:r w:rsidR="007B0DE5">
        <w:rPr>
          <w:rFonts w:ascii="Arial" w:hAnsi="Arial" w:cs="Arial"/>
          <w:sz w:val="24"/>
          <w:szCs w:val="24"/>
        </w:rPr>
        <w:t>f</w:t>
      </w:r>
      <w:r w:rsidR="003F64B1" w:rsidRPr="003932BF">
        <w:rPr>
          <w:rFonts w:ascii="Arial" w:hAnsi="Arial" w:cs="Arial"/>
          <w:sz w:val="24"/>
          <w:szCs w:val="24"/>
        </w:rPr>
        <w:t>inals</w:t>
      </w:r>
      <w:r w:rsidR="00BD1F22">
        <w:rPr>
          <w:rFonts w:ascii="Arial" w:hAnsi="Arial" w:cs="Arial"/>
          <w:sz w:val="24"/>
          <w:szCs w:val="24"/>
        </w:rPr>
        <w:t xml:space="preserve"> are</w:t>
      </w:r>
      <w:r w:rsidR="003F64B1" w:rsidRPr="003932BF">
        <w:rPr>
          <w:rFonts w:ascii="Arial" w:hAnsi="Arial" w:cs="Arial"/>
          <w:sz w:val="24"/>
          <w:szCs w:val="24"/>
        </w:rPr>
        <w:t xml:space="preserve"> taking place</w:t>
      </w:r>
      <w:r w:rsidR="007B0DE5">
        <w:rPr>
          <w:rFonts w:ascii="Arial" w:hAnsi="Arial" w:cs="Arial"/>
          <w:sz w:val="24"/>
          <w:szCs w:val="24"/>
        </w:rPr>
        <w:t xml:space="preserve">. </w:t>
      </w:r>
      <w:r w:rsidR="003F64B1" w:rsidRPr="003932BF">
        <w:rPr>
          <w:rFonts w:ascii="Arial" w:hAnsi="Arial" w:cs="Arial"/>
          <w:sz w:val="24"/>
          <w:szCs w:val="24"/>
        </w:rPr>
        <w:t xml:space="preserve">30% </w:t>
      </w:r>
      <w:r w:rsidR="007B0DE5">
        <w:rPr>
          <w:rFonts w:ascii="Arial" w:hAnsi="Arial" w:cs="Arial"/>
          <w:sz w:val="24"/>
          <w:szCs w:val="24"/>
        </w:rPr>
        <w:t>of participants in the UK finals are from Wales. This demonstrates the quality of</w:t>
      </w:r>
      <w:r w:rsidR="003932BF" w:rsidRPr="003932BF">
        <w:rPr>
          <w:rFonts w:ascii="Arial" w:hAnsi="Arial" w:cs="Arial"/>
          <w:sz w:val="24"/>
          <w:szCs w:val="24"/>
        </w:rPr>
        <w:t xml:space="preserve"> provision and</w:t>
      </w:r>
      <w:r w:rsidR="00027CC2">
        <w:rPr>
          <w:rFonts w:ascii="Arial" w:hAnsi="Arial" w:cs="Arial"/>
          <w:sz w:val="24"/>
          <w:szCs w:val="24"/>
        </w:rPr>
        <w:t xml:space="preserve"> participants are</w:t>
      </w:r>
      <w:r w:rsidR="003932BF" w:rsidRPr="003932BF">
        <w:rPr>
          <w:rFonts w:ascii="Arial" w:hAnsi="Arial" w:cs="Arial"/>
          <w:sz w:val="24"/>
          <w:szCs w:val="24"/>
        </w:rPr>
        <w:t xml:space="preserve"> dominating competitions</w:t>
      </w:r>
      <w:r w:rsidR="003932BF">
        <w:rPr>
          <w:rFonts w:ascii="Arial" w:hAnsi="Arial" w:cs="Arial"/>
          <w:sz w:val="24"/>
          <w:szCs w:val="24"/>
        </w:rPr>
        <w:t xml:space="preserve">. </w:t>
      </w:r>
      <w:r w:rsidR="00027CC2">
        <w:rPr>
          <w:rFonts w:ascii="Arial" w:hAnsi="Arial" w:cs="Arial"/>
          <w:sz w:val="24"/>
          <w:szCs w:val="24"/>
        </w:rPr>
        <w:t xml:space="preserve">The </w:t>
      </w:r>
      <w:r w:rsidR="003932BF">
        <w:rPr>
          <w:rFonts w:ascii="Arial" w:hAnsi="Arial" w:cs="Arial"/>
          <w:sz w:val="24"/>
          <w:szCs w:val="24"/>
        </w:rPr>
        <w:t>average age</w:t>
      </w:r>
      <w:r w:rsidR="00027CC2">
        <w:rPr>
          <w:rFonts w:ascii="Arial" w:hAnsi="Arial" w:cs="Arial"/>
          <w:sz w:val="24"/>
          <w:szCs w:val="24"/>
        </w:rPr>
        <w:t xml:space="preserve"> of participants</w:t>
      </w:r>
      <w:r w:rsidR="003932BF">
        <w:rPr>
          <w:rFonts w:ascii="Arial" w:hAnsi="Arial" w:cs="Arial"/>
          <w:sz w:val="24"/>
          <w:szCs w:val="24"/>
        </w:rPr>
        <w:t xml:space="preserve"> is 20. </w:t>
      </w:r>
      <w:r w:rsidR="00027CC2">
        <w:rPr>
          <w:rFonts w:ascii="Arial" w:hAnsi="Arial" w:cs="Arial"/>
          <w:sz w:val="24"/>
          <w:szCs w:val="24"/>
        </w:rPr>
        <w:t>The initiative will have significant media coverage a</w:t>
      </w:r>
      <w:r w:rsidR="006A42B0">
        <w:rPr>
          <w:rFonts w:ascii="Arial" w:hAnsi="Arial" w:cs="Arial"/>
          <w:sz w:val="24"/>
          <w:szCs w:val="24"/>
        </w:rPr>
        <w:t>s</w:t>
      </w:r>
      <w:r w:rsidR="00027CC2">
        <w:rPr>
          <w:rFonts w:ascii="Arial" w:hAnsi="Arial" w:cs="Arial"/>
          <w:sz w:val="24"/>
          <w:szCs w:val="24"/>
        </w:rPr>
        <w:t xml:space="preserve"> filming has taken place for the One Show</w:t>
      </w:r>
      <w:r w:rsidR="005D6171">
        <w:rPr>
          <w:rFonts w:ascii="Arial" w:hAnsi="Arial" w:cs="Arial"/>
          <w:sz w:val="24"/>
          <w:szCs w:val="24"/>
        </w:rPr>
        <w:t xml:space="preserve"> featuring those who have moved into employment. </w:t>
      </w:r>
      <w:r w:rsidR="00292D0F">
        <w:rPr>
          <w:rFonts w:ascii="Arial" w:hAnsi="Arial" w:cs="Arial"/>
          <w:sz w:val="24"/>
          <w:szCs w:val="24"/>
        </w:rPr>
        <w:t xml:space="preserve">Every year there is a UK final. </w:t>
      </w:r>
      <w:r w:rsidR="00B375E9">
        <w:rPr>
          <w:rFonts w:ascii="Arial" w:hAnsi="Arial" w:cs="Arial"/>
          <w:sz w:val="24"/>
          <w:szCs w:val="24"/>
        </w:rPr>
        <w:t>A bid is planned to bring</w:t>
      </w:r>
      <w:r w:rsidR="00D34169">
        <w:rPr>
          <w:rFonts w:ascii="Arial" w:hAnsi="Arial" w:cs="Arial"/>
          <w:sz w:val="24"/>
          <w:szCs w:val="24"/>
        </w:rPr>
        <w:t xml:space="preserve"> the event</w:t>
      </w:r>
      <w:r w:rsidR="00B375E9">
        <w:rPr>
          <w:rFonts w:ascii="Arial" w:hAnsi="Arial" w:cs="Arial"/>
          <w:sz w:val="24"/>
          <w:szCs w:val="24"/>
        </w:rPr>
        <w:t xml:space="preserve"> to Wales for 25/26</w:t>
      </w:r>
      <w:r w:rsidR="00D34169">
        <w:rPr>
          <w:rFonts w:ascii="Arial" w:hAnsi="Arial" w:cs="Arial"/>
          <w:sz w:val="24"/>
          <w:szCs w:val="24"/>
        </w:rPr>
        <w:t xml:space="preserve">. This is </w:t>
      </w:r>
      <w:r w:rsidR="00B375E9">
        <w:rPr>
          <w:rFonts w:ascii="Arial" w:hAnsi="Arial" w:cs="Arial"/>
          <w:sz w:val="24"/>
          <w:szCs w:val="24"/>
        </w:rPr>
        <w:t>supported by the M</w:t>
      </w:r>
      <w:r w:rsidR="00D34169">
        <w:rPr>
          <w:rFonts w:ascii="Arial" w:hAnsi="Arial" w:cs="Arial"/>
          <w:sz w:val="24"/>
          <w:szCs w:val="24"/>
        </w:rPr>
        <w:t>inister</w:t>
      </w:r>
      <w:r w:rsidR="00B375E9">
        <w:rPr>
          <w:rFonts w:ascii="Arial" w:hAnsi="Arial" w:cs="Arial"/>
          <w:sz w:val="24"/>
          <w:szCs w:val="24"/>
        </w:rPr>
        <w:t xml:space="preserve"> and intent</w:t>
      </w:r>
      <w:r w:rsidR="00BD52F8">
        <w:rPr>
          <w:rFonts w:ascii="Arial" w:hAnsi="Arial" w:cs="Arial"/>
          <w:sz w:val="24"/>
          <w:szCs w:val="24"/>
        </w:rPr>
        <w:t xml:space="preserve"> will be</w:t>
      </w:r>
      <w:r w:rsidR="00B375E9">
        <w:rPr>
          <w:rFonts w:ascii="Arial" w:hAnsi="Arial" w:cs="Arial"/>
          <w:sz w:val="24"/>
          <w:szCs w:val="24"/>
        </w:rPr>
        <w:t xml:space="preserve"> launched next week.</w:t>
      </w:r>
    </w:p>
    <w:p w14:paraId="4C65C100" w14:textId="77777777" w:rsidR="00F141EF" w:rsidRDefault="00F141EF" w:rsidP="00BD62B7">
      <w:pPr>
        <w:pStyle w:val="NoSpacing"/>
        <w:rPr>
          <w:rFonts w:ascii="Arial" w:hAnsi="Arial" w:cs="Arial"/>
          <w:b/>
          <w:bCs/>
          <w:sz w:val="24"/>
          <w:szCs w:val="24"/>
        </w:rPr>
      </w:pPr>
    </w:p>
    <w:p w14:paraId="6040787F" w14:textId="7E318402" w:rsidR="00F03D88" w:rsidRPr="00381894" w:rsidRDefault="00F03D88" w:rsidP="00BD62B7">
      <w:pPr>
        <w:pStyle w:val="NoSpacing"/>
        <w:rPr>
          <w:rFonts w:ascii="Arial" w:hAnsi="Arial" w:cs="Arial"/>
          <w:sz w:val="24"/>
          <w:szCs w:val="24"/>
        </w:rPr>
      </w:pPr>
      <w:r>
        <w:rPr>
          <w:rFonts w:ascii="Arial" w:hAnsi="Arial" w:cs="Arial"/>
          <w:sz w:val="24"/>
          <w:szCs w:val="24"/>
        </w:rPr>
        <w:t>K</w:t>
      </w:r>
      <w:r w:rsidR="00E81C40">
        <w:rPr>
          <w:rFonts w:ascii="Arial" w:hAnsi="Arial" w:cs="Arial"/>
          <w:sz w:val="24"/>
          <w:szCs w:val="24"/>
        </w:rPr>
        <w:t>M</w:t>
      </w:r>
      <w:r>
        <w:rPr>
          <w:rFonts w:ascii="Arial" w:hAnsi="Arial" w:cs="Arial"/>
          <w:sz w:val="24"/>
          <w:szCs w:val="24"/>
        </w:rPr>
        <w:t xml:space="preserve"> </w:t>
      </w:r>
      <w:r w:rsidR="00E81C40">
        <w:rPr>
          <w:rFonts w:ascii="Arial" w:hAnsi="Arial" w:cs="Arial"/>
          <w:sz w:val="24"/>
          <w:szCs w:val="24"/>
        </w:rPr>
        <w:t>asked about e</w:t>
      </w:r>
      <w:r w:rsidR="00381894" w:rsidRPr="00381894">
        <w:rPr>
          <w:rFonts w:ascii="Arial" w:hAnsi="Arial" w:cs="Arial"/>
          <w:sz w:val="24"/>
          <w:szCs w:val="24"/>
        </w:rPr>
        <w:t>ntrepreneurship</w:t>
      </w:r>
      <w:r w:rsidR="0038748A">
        <w:rPr>
          <w:rFonts w:ascii="Arial" w:hAnsi="Arial" w:cs="Arial"/>
          <w:sz w:val="24"/>
          <w:szCs w:val="24"/>
        </w:rPr>
        <w:t>/self employment</w:t>
      </w:r>
      <w:r w:rsidR="00381894" w:rsidRPr="00381894">
        <w:rPr>
          <w:rFonts w:ascii="Arial" w:hAnsi="Arial" w:cs="Arial"/>
          <w:sz w:val="24"/>
          <w:szCs w:val="24"/>
        </w:rPr>
        <w:t xml:space="preserve"> and its place in the </w:t>
      </w:r>
      <w:r w:rsidR="00E322A3">
        <w:rPr>
          <w:rFonts w:ascii="Arial" w:hAnsi="Arial" w:cs="Arial"/>
          <w:sz w:val="24"/>
          <w:szCs w:val="24"/>
        </w:rPr>
        <w:t>YPG</w:t>
      </w:r>
      <w:r w:rsidR="00E81C40">
        <w:rPr>
          <w:rFonts w:ascii="Arial" w:hAnsi="Arial" w:cs="Arial"/>
          <w:sz w:val="24"/>
          <w:szCs w:val="24"/>
        </w:rPr>
        <w:t xml:space="preserve">. </w:t>
      </w:r>
      <w:r w:rsidR="0033187F">
        <w:rPr>
          <w:rFonts w:ascii="Arial" w:hAnsi="Arial" w:cs="Arial"/>
          <w:sz w:val="24"/>
          <w:szCs w:val="24"/>
        </w:rPr>
        <w:t>A</w:t>
      </w:r>
      <w:r w:rsidR="00E81C40">
        <w:rPr>
          <w:rFonts w:ascii="Arial" w:hAnsi="Arial" w:cs="Arial"/>
          <w:sz w:val="24"/>
          <w:szCs w:val="24"/>
        </w:rPr>
        <w:t>S</w:t>
      </w:r>
      <w:r w:rsidR="0033187F">
        <w:rPr>
          <w:rFonts w:ascii="Arial" w:hAnsi="Arial" w:cs="Arial"/>
          <w:sz w:val="24"/>
          <w:szCs w:val="24"/>
        </w:rPr>
        <w:t xml:space="preserve"> </w:t>
      </w:r>
      <w:r w:rsidR="00E81C40">
        <w:rPr>
          <w:rFonts w:ascii="Arial" w:hAnsi="Arial" w:cs="Arial"/>
          <w:sz w:val="24"/>
          <w:szCs w:val="24"/>
        </w:rPr>
        <w:t xml:space="preserve">gave an update on the </w:t>
      </w:r>
      <w:r w:rsidR="00EB12B4">
        <w:rPr>
          <w:rFonts w:ascii="Arial" w:hAnsi="Arial" w:cs="Arial"/>
          <w:sz w:val="24"/>
          <w:szCs w:val="24"/>
        </w:rPr>
        <w:t xml:space="preserve">current work delivered through Welsh Government </w:t>
      </w:r>
      <w:r w:rsidR="0033187F">
        <w:rPr>
          <w:rFonts w:ascii="Arial" w:hAnsi="Arial" w:cs="Arial"/>
          <w:sz w:val="24"/>
          <w:szCs w:val="24"/>
        </w:rPr>
        <w:t xml:space="preserve">and </w:t>
      </w:r>
      <w:r w:rsidR="00961C69">
        <w:rPr>
          <w:rFonts w:ascii="Arial" w:hAnsi="Arial" w:cs="Arial"/>
          <w:sz w:val="24"/>
          <w:szCs w:val="24"/>
        </w:rPr>
        <w:t>gave an up-to-date position on programmes</w:t>
      </w:r>
      <w:r w:rsidR="0033187F">
        <w:rPr>
          <w:rFonts w:ascii="Arial" w:hAnsi="Arial" w:cs="Arial"/>
          <w:sz w:val="24"/>
          <w:szCs w:val="24"/>
        </w:rPr>
        <w:t xml:space="preserve">. AC posted </w:t>
      </w:r>
      <w:r w:rsidR="00E322A3">
        <w:rPr>
          <w:rFonts w:ascii="Arial" w:hAnsi="Arial" w:cs="Arial"/>
          <w:sz w:val="24"/>
          <w:szCs w:val="24"/>
        </w:rPr>
        <w:t xml:space="preserve">relevant </w:t>
      </w:r>
      <w:r w:rsidR="0033187F">
        <w:rPr>
          <w:rFonts w:ascii="Arial" w:hAnsi="Arial" w:cs="Arial"/>
          <w:sz w:val="24"/>
          <w:szCs w:val="24"/>
        </w:rPr>
        <w:t>figures in the chat.</w:t>
      </w:r>
    </w:p>
    <w:p w14:paraId="0BF8FEDF" w14:textId="77777777" w:rsidR="00F141EF" w:rsidRDefault="00F141EF" w:rsidP="00BD62B7">
      <w:pPr>
        <w:pStyle w:val="NoSpacing"/>
        <w:rPr>
          <w:rFonts w:ascii="Arial" w:hAnsi="Arial" w:cs="Arial"/>
          <w:b/>
          <w:bCs/>
          <w:sz w:val="24"/>
          <w:szCs w:val="24"/>
        </w:rPr>
      </w:pPr>
    </w:p>
    <w:p w14:paraId="1BCCEF50" w14:textId="3C4DB3D6" w:rsidR="00BD62B7" w:rsidRPr="00BD62B7" w:rsidRDefault="00BD62B7" w:rsidP="00BD62B7">
      <w:pPr>
        <w:pStyle w:val="NoSpacing"/>
        <w:rPr>
          <w:rFonts w:ascii="Arial" w:hAnsi="Arial" w:cs="Arial"/>
          <w:sz w:val="24"/>
          <w:szCs w:val="24"/>
        </w:rPr>
      </w:pPr>
      <w:r w:rsidRPr="007A2F65">
        <w:rPr>
          <w:rFonts w:ascii="Arial" w:hAnsi="Arial" w:cs="Arial"/>
          <w:b/>
          <w:bCs/>
          <w:sz w:val="24"/>
          <w:szCs w:val="24"/>
        </w:rPr>
        <w:t>YPG Young Person’s Advisory Board -</w:t>
      </w:r>
      <w:r w:rsidR="007A2F65" w:rsidRPr="007A2F65">
        <w:rPr>
          <w:rFonts w:ascii="Arial" w:hAnsi="Arial" w:cs="Arial"/>
          <w:b/>
          <w:bCs/>
          <w:sz w:val="24"/>
          <w:szCs w:val="24"/>
        </w:rPr>
        <w:t xml:space="preserve"> </w:t>
      </w:r>
      <w:r w:rsidRPr="007A2F65">
        <w:rPr>
          <w:rFonts w:ascii="Arial" w:hAnsi="Arial" w:cs="Arial"/>
          <w:b/>
          <w:bCs/>
          <w:sz w:val="24"/>
          <w:szCs w:val="24"/>
        </w:rPr>
        <w:t>Introduction and updat</w:t>
      </w:r>
      <w:r w:rsidR="007A2F65" w:rsidRPr="007A2F65">
        <w:rPr>
          <w:rFonts w:ascii="Arial" w:hAnsi="Arial" w:cs="Arial"/>
          <w:b/>
          <w:bCs/>
          <w:sz w:val="24"/>
          <w:szCs w:val="24"/>
        </w:rPr>
        <w:t>e</w:t>
      </w:r>
      <w:r w:rsidR="007A2F65">
        <w:rPr>
          <w:rFonts w:ascii="Arial" w:hAnsi="Arial" w:cs="Arial"/>
          <w:sz w:val="24"/>
          <w:szCs w:val="24"/>
        </w:rPr>
        <w:t xml:space="preserve"> (GW/RC)</w:t>
      </w:r>
    </w:p>
    <w:p w14:paraId="0E40BA8F" w14:textId="764DBB04" w:rsidR="00BD62B7" w:rsidRPr="00BD62B7" w:rsidRDefault="00BD62B7" w:rsidP="00BD62B7">
      <w:pPr>
        <w:pStyle w:val="NoSpacing"/>
        <w:rPr>
          <w:rFonts w:ascii="Arial" w:hAnsi="Arial" w:cs="Arial"/>
          <w:sz w:val="24"/>
          <w:szCs w:val="24"/>
        </w:rPr>
      </w:pPr>
    </w:p>
    <w:p w14:paraId="109BBC63" w14:textId="0E80D262" w:rsidR="00F2215D" w:rsidRDefault="0033187F" w:rsidP="00BD62B7">
      <w:pPr>
        <w:pStyle w:val="NoSpacing"/>
        <w:rPr>
          <w:rFonts w:ascii="Arial" w:hAnsi="Arial" w:cs="Arial"/>
          <w:sz w:val="24"/>
          <w:szCs w:val="24"/>
        </w:rPr>
      </w:pPr>
      <w:r w:rsidRPr="0033187F">
        <w:rPr>
          <w:rFonts w:ascii="Arial" w:hAnsi="Arial" w:cs="Arial"/>
          <w:sz w:val="24"/>
          <w:szCs w:val="24"/>
        </w:rPr>
        <w:t>GW provided an update</w:t>
      </w:r>
      <w:r w:rsidR="00E80032">
        <w:rPr>
          <w:rFonts w:ascii="Arial" w:hAnsi="Arial" w:cs="Arial"/>
          <w:sz w:val="24"/>
          <w:szCs w:val="24"/>
        </w:rPr>
        <w:t>. A Member of the YPG Young Persons Advisory Board was due to attend but was unable to due to technical issues. There have a been a number of meetings, with the last taking place on November 1</w:t>
      </w:r>
      <w:r w:rsidR="00E80032" w:rsidRPr="00E80032">
        <w:rPr>
          <w:rFonts w:ascii="Arial" w:hAnsi="Arial" w:cs="Arial"/>
          <w:sz w:val="24"/>
          <w:szCs w:val="24"/>
          <w:vertAlign w:val="superscript"/>
        </w:rPr>
        <w:t>st</w:t>
      </w:r>
      <w:r w:rsidR="00E80032">
        <w:rPr>
          <w:rFonts w:ascii="Arial" w:hAnsi="Arial" w:cs="Arial"/>
          <w:sz w:val="24"/>
          <w:szCs w:val="24"/>
        </w:rPr>
        <w:t xml:space="preserve">.  </w:t>
      </w:r>
      <w:r w:rsidR="00EE49C5">
        <w:rPr>
          <w:rFonts w:ascii="Arial" w:hAnsi="Arial" w:cs="Arial"/>
          <w:sz w:val="24"/>
          <w:szCs w:val="24"/>
        </w:rPr>
        <w:t>In the most recent meeting the group received a presentation from Transport for Wales</w:t>
      </w:r>
      <w:r w:rsidR="00B248AC">
        <w:rPr>
          <w:rFonts w:ascii="Arial" w:hAnsi="Arial" w:cs="Arial"/>
          <w:sz w:val="24"/>
          <w:szCs w:val="24"/>
        </w:rPr>
        <w:t xml:space="preserve"> and raised a number of points around accessibility</w:t>
      </w:r>
      <w:r w:rsidR="00810B3B">
        <w:rPr>
          <w:rFonts w:ascii="Arial" w:hAnsi="Arial" w:cs="Arial"/>
          <w:sz w:val="24"/>
          <w:szCs w:val="24"/>
        </w:rPr>
        <w:t>,</w:t>
      </w:r>
      <w:r w:rsidR="00B248AC">
        <w:rPr>
          <w:rFonts w:ascii="Arial" w:hAnsi="Arial" w:cs="Arial"/>
          <w:sz w:val="24"/>
          <w:szCs w:val="24"/>
        </w:rPr>
        <w:t xml:space="preserve"> staffing</w:t>
      </w:r>
      <w:r w:rsidR="00810B3B">
        <w:rPr>
          <w:rFonts w:ascii="Arial" w:hAnsi="Arial" w:cs="Arial"/>
          <w:sz w:val="24"/>
          <w:szCs w:val="24"/>
        </w:rPr>
        <w:t xml:space="preserve"> and </w:t>
      </w:r>
      <w:r w:rsidR="00B248AC">
        <w:rPr>
          <w:rFonts w:ascii="Arial" w:hAnsi="Arial" w:cs="Arial"/>
          <w:sz w:val="24"/>
          <w:szCs w:val="24"/>
        </w:rPr>
        <w:t>availability</w:t>
      </w:r>
      <w:r w:rsidR="00810B3B">
        <w:rPr>
          <w:rFonts w:ascii="Arial" w:hAnsi="Arial" w:cs="Arial"/>
          <w:sz w:val="24"/>
          <w:szCs w:val="24"/>
        </w:rPr>
        <w:t xml:space="preserve"> of trains</w:t>
      </w:r>
      <w:r w:rsidR="00B248AC">
        <w:rPr>
          <w:rFonts w:ascii="Arial" w:hAnsi="Arial" w:cs="Arial"/>
          <w:sz w:val="24"/>
          <w:szCs w:val="24"/>
        </w:rPr>
        <w:t xml:space="preserve">. The group also raised wider issues linked to transport around hidden disabilities. </w:t>
      </w:r>
      <w:r w:rsidR="00F2215D" w:rsidRPr="00F2215D">
        <w:rPr>
          <w:rFonts w:ascii="Arial" w:hAnsi="Arial" w:cs="Arial"/>
          <w:sz w:val="24"/>
          <w:szCs w:val="24"/>
        </w:rPr>
        <w:t xml:space="preserve">Transport for Wales also covered the </w:t>
      </w:r>
      <w:r w:rsidR="00E322A3">
        <w:rPr>
          <w:rFonts w:ascii="Arial" w:hAnsi="Arial" w:cs="Arial"/>
          <w:sz w:val="24"/>
          <w:szCs w:val="24"/>
        </w:rPr>
        <w:t>m</w:t>
      </w:r>
      <w:r w:rsidR="00F2215D" w:rsidRPr="00F2215D">
        <w:rPr>
          <w:rFonts w:ascii="Arial" w:hAnsi="Arial" w:cs="Arial"/>
          <w:sz w:val="24"/>
          <w:szCs w:val="24"/>
        </w:rPr>
        <w:t xml:space="preserve">etro and bus legislation. TFW will be more accountable for running busses. Awareness of </w:t>
      </w:r>
      <w:r w:rsidR="00810B3B">
        <w:rPr>
          <w:rFonts w:ascii="Arial" w:hAnsi="Arial" w:cs="Arial"/>
          <w:sz w:val="24"/>
          <w:szCs w:val="24"/>
        </w:rPr>
        <w:t>promotional material</w:t>
      </w:r>
      <w:r w:rsidR="00F2215D" w:rsidRPr="00F2215D">
        <w:rPr>
          <w:rFonts w:ascii="Arial" w:hAnsi="Arial" w:cs="Arial"/>
          <w:sz w:val="24"/>
          <w:szCs w:val="24"/>
        </w:rPr>
        <w:t xml:space="preserve"> was also an issue and there is more work to do on this</w:t>
      </w:r>
      <w:r w:rsidR="00BD1F22">
        <w:rPr>
          <w:rFonts w:ascii="Arial" w:hAnsi="Arial" w:cs="Arial"/>
          <w:sz w:val="24"/>
          <w:szCs w:val="24"/>
        </w:rPr>
        <w:t>.</w:t>
      </w:r>
    </w:p>
    <w:p w14:paraId="645645DB" w14:textId="77777777" w:rsidR="00F141EF" w:rsidRDefault="00F141EF" w:rsidP="00BD62B7">
      <w:pPr>
        <w:pStyle w:val="NoSpacing"/>
        <w:rPr>
          <w:rFonts w:ascii="Arial" w:hAnsi="Arial" w:cs="Arial"/>
          <w:sz w:val="24"/>
          <w:szCs w:val="24"/>
        </w:rPr>
      </w:pPr>
    </w:p>
    <w:p w14:paraId="7E9942F9" w14:textId="333A4929" w:rsidR="00F141EF" w:rsidRDefault="00F12010" w:rsidP="00BD62B7">
      <w:pPr>
        <w:pStyle w:val="NoSpacing"/>
        <w:rPr>
          <w:rFonts w:ascii="Arial" w:hAnsi="Arial" w:cs="Arial"/>
          <w:sz w:val="24"/>
          <w:szCs w:val="24"/>
        </w:rPr>
      </w:pPr>
      <w:r>
        <w:rPr>
          <w:rFonts w:ascii="Arial" w:hAnsi="Arial" w:cs="Arial"/>
          <w:sz w:val="24"/>
          <w:szCs w:val="24"/>
        </w:rPr>
        <w:t xml:space="preserve">The Money Advice and Pensions Service </w:t>
      </w:r>
      <w:r w:rsidR="006E3BC4">
        <w:rPr>
          <w:rFonts w:ascii="Arial" w:hAnsi="Arial" w:cs="Arial"/>
          <w:sz w:val="24"/>
          <w:szCs w:val="24"/>
        </w:rPr>
        <w:t xml:space="preserve">also </w:t>
      </w:r>
      <w:r>
        <w:rPr>
          <w:rFonts w:ascii="Arial" w:hAnsi="Arial" w:cs="Arial"/>
          <w:sz w:val="24"/>
          <w:szCs w:val="24"/>
        </w:rPr>
        <w:t>gave</w:t>
      </w:r>
      <w:r w:rsidR="006E3BC4">
        <w:rPr>
          <w:rFonts w:ascii="Arial" w:hAnsi="Arial" w:cs="Arial"/>
          <w:sz w:val="24"/>
          <w:szCs w:val="24"/>
        </w:rPr>
        <w:t xml:space="preserve"> an</w:t>
      </w:r>
      <w:r w:rsidR="008F44B6">
        <w:rPr>
          <w:rFonts w:ascii="Arial" w:hAnsi="Arial" w:cs="Arial"/>
          <w:sz w:val="24"/>
          <w:szCs w:val="24"/>
        </w:rPr>
        <w:t xml:space="preserve"> interesting</w:t>
      </w:r>
      <w:r w:rsidR="006E3BC4">
        <w:rPr>
          <w:rFonts w:ascii="Arial" w:hAnsi="Arial" w:cs="Arial"/>
          <w:sz w:val="24"/>
          <w:szCs w:val="24"/>
        </w:rPr>
        <w:t xml:space="preserve"> </w:t>
      </w:r>
      <w:r>
        <w:rPr>
          <w:rFonts w:ascii="Arial" w:hAnsi="Arial" w:cs="Arial"/>
          <w:sz w:val="24"/>
          <w:szCs w:val="24"/>
        </w:rPr>
        <w:t>presentation covering the cost of living and related interventions</w:t>
      </w:r>
      <w:r w:rsidR="008F44B6">
        <w:rPr>
          <w:rFonts w:ascii="Arial" w:hAnsi="Arial" w:cs="Arial"/>
          <w:sz w:val="24"/>
          <w:szCs w:val="24"/>
        </w:rPr>
        <w:t>.</w:t>
      </w:r>
      <w:r>
        <w:rPr>
          <w:rFonts w:ascii="Arial" w:hAnsi="Arial" w:cs="Arial"/>
          <w:sz w:val="24"/>
          <w:szCs w:val="24"/>
        </w:rPr>
        <w:t xml:space="preserve"> GW reminded the group that t</w:t>
      </w:r>
      <w:r w:rsidR="008F44B6">
        <w:rPr>
          <w:rFonts w:ascii="Arial" w:hAnsi="Arial" w:cs="Arial"/>
          <w:sz w:val="24"/>
          <w:szCs w:val="24"/>
        </w:rPr>
        <w:t>he new</w:t>
      </w:r>
      <w:r w:rsidR="007E43A1">
        <w:rPr>
          <w:rFonts w:ascii="Arial" w:hAnsi="Arial" w:cs="Arial"/>
          <w:sz w:val="24"/>
          <w:szCs w:val="24"/>
        </w:rPr>
        <w:t xml:space="preserve"> </w:t>
      </w:r>
      <w:r w:rsidR="008F44B6">
        <w:rPr>
          <w:rFonts w:ascii="Arial" w:hAnsi="Arial" w:cs="Arial"/>
          <w:sz w:val="24"/>
          <w:szCs w:val="24"/>
        </w:rPr>
        <w:t>curriculum</w:t>
      </w:r>
      <w:r w:rsidR="007E43A1">
        <w:rPr>
          <w:rFonts w:ascii="Arial" w:hAnsi="Arial" w:cs="Arial"/>
          <w:sz w:val="24"/>
          <w:szCs w:val="24"/>
        </w:rPr>
        <w:t xml:space="preserve"> wi</w:t>
      </w:r>
      <w:r w:rsidR="008F44B6">
        <w:rPr>
          <w:rFonts w:ascii="Arial" w:hAnsi="Arial" w:cs="Arial"/>
          <w:sz w:val="24"/>
          <w:szCs w:val="24"/>
        </w:rPr>
        <w:t>ll</w:t>
      </w:r>
      <w:r w:rsidR="007E43A1">
        <w:rPr>
          <w:rFonts w:ascii="Arial" w:hAnsi="Arial" w:cs="Arial"/>
          <w:sz w:val="24"/>
          <w:szCs w:val="24"/>
        </w:rPr>
        <w:t xml:space="preserve"> </w:t>
      </w:r>
      <w:r>
        <w:rPr>
          <w:rFonts w:ascii="Arial" w:hAnsi="Arial" w:cs="Arial"/>
          <w:sz w:val="24"/>
          <w:szCs w:val="24"/>
        </w:rPr>
        <w:t xml:space="preserve">also </w:t>
      </w:r>
      <w:r w:rsidR="00AE2583">
        <w:rPr>
          <w:rFonts w:ascii="Arial" w:hAnsi="Arial" w:cs="Arial"/>
          <w:sz w:val="24"/>
          <w:szCs w:val="24"/>
        </w:rPr>
        <w:t xml:space="preserve">touch on </w:t>
      </w:r>
      <w:r w:rsidR="007E43A1">
        <w:rPr>
          <w:rFonts w:ascii="Arial" w:hAnsi="Arial" w:cs="Arial"/>
          <w:sz w:val="24"/>
          <w:szCs w:val="24"/>
        </w:rPr>
        <w:t xml:space="preserve">money </w:t>
      </w:r>
      <w:r w:rsidR="00AE2583">
        <w:rPr>
          <w:rFonts w:ascii="Arial" w:hAnsi="Arial" w:cs="Arial"/>
          <w:sz w:val="24"/>
          <w:szCs w:val="24"/>
        </w:rPr>
        <w:t>management learning.</w:t>
      </w:r>
      <w:r w:rsidR="007E43A1">
        <w:rPr>
          <w:rFonts w:ascii="Arial" w:hAnsi="Arial" w:cs="Arial"/>
          <w:sz w:val="24"/>
          <w:szCs w:val="24"/>
        </w:rPr>
        <w:t xml:space="preserve">  </w:t>
      </w:r>
    </w:p>
    <w:p w14:paraId="48C73FC9" w14:textId="77777777" w:rsidR="00CE3923" w:rsidRDefault="00CE3923" w:rsidP="00BD62B7">
      <w:pPr>
        <w:pStyle w:val="NoSpacing"/>
        <w:rPr>
          <w:rFonts w:ascii="Arial" w:hAnsi="Arial" w:cs="Arial"/>
          <w:sz w:val="24"/>
          <w:szCs w:val="24"/>
        </w:rPr>
      </w:pPr>
    </w:p>
    <w:p w14:paraId="19CC95C0" w14:textId="34BAB78E" w:rsidR="00CE3923" w:rsidRPr="006E3BC4" w:rsidRDefault="00F12010" w:rsidP="00BD62B7">
      <w:pPr>
        <w:pStyle w:val="NoSpacing"/>
        <w:rPr>
          <w:rFonts w:ascii="Arial" w:hAnsi="Arial" w:cs="Arial"/>
          <w:sz w:val="24"/>
          <w:szCs w:val="24"/>
        </w:rPr>
      </w:pPr>
      <w:r>
        <w:rPr>
          <w:rFonts w:ascii="Arial" w:hAnsi="Arial" w:cs="Arial"/>
          <w:sz w:val="24"/>
          <w:szCs w:val="24"/>
        </w:rPr>
        <w:t>GW mentioned that as well a</w:t>
      </w:r>
      <w:r w:rsidR="00810B3B">
        <w:rPr>
          <w:rFonts w:ascii="Arial" w:hAnsi="Arial" w:cs="Arial"/>
          <w:sz w:val="24"/>
          <w:szCs w:val="24"/>
        </w:rPr>
        <w:t xml:space="preserve">s set </w:t>
      </w:r>
      <w:r>
        <w:rPr>
          <w:rFonts w:ascii="Arial" w:hAnsi="Arial" w:cs="Arial"/>
          <w:sz w:val="24"/>
          <w:szCs w:val="24"/>
        </w:rPr>
        <w:t>agenda items it is valuable to informally communicate and l</w:t>
      </w:r>
      <w:r w:rsidR="00CE3923">
        <w:rPr>
          <w:rFonts w:ascii="Arial" w:hAnsi="Arial" w:cs="Arial"/>
          <w:sz w:val="24"/>
          <w:szCs w:val="24"/>
        </w:rPr>
        <w:t>isten to how YP have got to wh</w:t>
      </w:r>
      <w:r>
        <w:rPr>
          <w:rFonts w:ascii="Arial" w:hAnsi="Arial" w:cs="Arial"/>
          <w:sz w:val="24"/>
          <w:szCs w:val="24"/>
        </w:rPr>
        <w:t>ere they currently are, and also hear their individual stories and issues.</w:t>
      </w:r>
      <w:r w:rsidR="00CE3923">
        <w:rPr>
          <w:rFonts w:ascii="Arial" w:hAnsi="Arial" w:cs="Arial"/>
          <w:sz w:val="24"/>
          <w:szCs w:val="24"/>
        </w:rPr>
        <w:t xml:space="preserve">  </w:t>
      </w:r>
    </w:p>
    <w:p w14:paraId="3C5F3E1C" w14:textId="77777777" w:rsidR="00F141EF" w:rsidRDefault="00F141EF" w:rsidP="00BD62B7">
      <w:pPr>
        <w:pStyle w:val="NoSpacing"/>
        <w:rPr>
          <w:rFonts w:ascii="Arial" w:hAnsi="Arial" w:cs="Arial"/>
          <w:b/>
          <w:bCs/>
          <w:sz w:val="24"/>
          <w:szCs w:val="24"/>
        </w:rPr>
      </w:pPr>
    </w:p>
    <w:p w14:paraId="5C0D729F" w14:textId="5E15812F" w:rsidR="009D5976" w:rsidRDefault="0025330B" w:rsidP="00BD62B7">
      <w:pPr>
        <w:pStyle w:val="NoSpacing"/>
        <w:rPr>
          <w:rFonts w:ascii="Arial" w:hAnsi="Arial" w:cs="Arial"/>
          <w:sz w:val="24"/>
          <w:szCs w:val="24"/>
        </w:rPr>
      </w:pPr>
      <w:r w:rsidRPr="0025330B">
        <w:rPr>
          <w:rFonts w:ascii="Arial" w:hAnsi="Arial" w:cs="Arial"/>
          <w:sz w:val="24"/>
          <w:szCs w:val="24"/>
        </w:rPr>
        <w:t>JL also attended the meeting and gave a presentation on</w:t>
      </w:r>
      <w:r>
        <w:rPr>
          <w:rFonts w:ascii="Arial" w:hAnsi="Arial" w:cs="Arial"/>
          <w:sz w:val="24"/>
          <w:szCs w:val="24"/>
        </w:rPr>
        <w:t xml:space="preserve"> career pathways – (sector m</w:t>
      </w:r>
      <w:r w:rsidR="007C2883">
        <w:rPr>
          <w:rFonts w:ascii="Arial" w:hAnsi="Arial" w:cs="Arial"/>
          <w:sz w:val="24"/>
          <w:szCs w:val="24"/>
        </w:rPr>
        <w:t>a</w:t>
      </w:r>
      <w:r>
        <w:rPr>
          <w:rFonts w:ascii="Arial" w:hAnsi="Arial" w:cs="Arial"/>
          <w:sz w:val="24"/>
          <w:szCs w:val="24"/>
        </w:rPr>
        <w:t>ps).</w:t>
      </w:r>
      <w:r w:rsidRPr="0025330B">
        <w:rPr>
          <w:rFonts w:ascii="Arial" w:hAnsi="Arial" w:cs="Arial"/>
          <w:sz w:val="24"/>
          <w:szCs w:val="24"/>
        </w:rPr>
        <w:t xml:space="preserve"> </w:t>
      </w:r>
      <w:r>
        <w:rPr>
          <w:rFonts w:ascii="Arial" w:hAnsi="Arial" w:cs="Arial"/>
          <w:sz w:val="24"/>
          <w:szCs w:val="24"/>
        </w:rPr>
        <w:t>JL found it a</w:t>
      </w:r>
      <w:r w:rsidR="008B4531" w:rsidRPr="008B4531">
        <w:rPr>
          <w:rFonts w:ascii="Arial" w:hAnsi="Arial" w:cs="Arial"/>
          <w:sz w:val="24"/>
          <w:szCs w:val="24"/>
        </w:rPr>
        <w:t xml:space="preserve"> very useful day. Feedback and question</w:t>
      </w:r>
      <w:r w:rsidR="00AE2583">
        <w:rPr>
          <w:rFonts w:ascii="Arial" w:hAnsi="Arial" w:cs="Arial"/>
          <w:sz w:val="24"/>
          <w:szCs w:val="24"/>
        </w:rPr>
        <w:t>s</w:t>
      </w:r>
      <w:r w:rsidR="008B4531" w:rsidRPr="008B4531">
        <w:rPr>
          <w:rFonts w:ascii="Arial" w:hAnsi="Arial" w:cs="Arial"/>
          <w:sz w:val="24"/>
          <w:szCs w:val="24"/>
        </w:rPr>
        <w:t xml:space="preserve"> received were important.</w:t>
      </w:r>
      <w:r w:rsidR="008B4531">
        <w:rPr>
          <w:rFonts w:ascii="Arial" w:hAnsi="Arial" w:cs="Arial"/>
          <w:sz w:val="24"/>
          <w:szCs w:val="24"/>
        </w:rPr>
        <w:t xml:space="preserve"> GW thank</w:t>
      </w:r>
      <w:r>
        <w:rPr>
          <w:rFonts w:ascii="Arial" w:hAnsi="Arial" w:cs="Arial"/>
          <w:sz w:val="24"/>
          <w:szCs w:val="24"/>
        </w:rPr>
        <w:t>ed</w:t>
      </w:r>
      <w:r w:rsidR="008B4531">
        <w:rPr>
          <w:rFonts w:ascii="Arial" w:hAnsi="Arial" w:cs="Arial"/>
          <w:sz w:val="24"/>
          <w:szCs w:val="24"/>
        </w:rPr>
        <w:t xml:space="preserve"> J</w:t>
      </w:r>
      <w:r>
        <w:rPr>
          <w:rFonts w:ascii="Arial" w:hAnsi="Arial" w:cs="Arial"/>
          <w:sz w:val="24"/>
          <w:szCs w:val="24"/>
        </w:rPr>
        <w:t>L</w:t>
      </w:r>
      <w:r w:rsidR="008B4531">
        <w:rPr>
          <w:rFonts w:ascii="Arial" w:hAnsi="Arial" w:cs="Arial"/>
          <w:sz w:val="24"/>
          <w:szCs w:val="24"/>
        </w:rPr>
        <w:t xml:space="preserve"> for attending</w:t>
      </w:r>
      <w:r>
        <w:rPr>
          <w:rFonts w:ascii="Arial" w:hAnsi="Arial" w:cs="Arial"/>
          <w:sz w:val="24"/>
          <w:szCs w:val="24"/>
        </w:rPr>
        <w:t xml:space="preserve"> and</w:t>
      </w:r>
      <w:r w:rsidR="007C2883">
        <w:rPr>
          <w:rFonts w:ascii="Arial" w:hAnsi="Arial" w:cs="Arial"/>
          <w:sz w:val="24"/>
          <w:szCs w:val="24"/>
        </w:rPr>
        <w:t xml:space="preserve"> </w:t>
      </w:r>
      <w:r>
        <w:rPr>
          <w:rFonts w:ascii="Arial" w:hAnsi="Arial" w:cs="Arial"/>
          <w:sz w:val="24"/>
          <w:szCs w:val="24"/>
        </w:rPr>
        <w:t>contributing</w:t>
      </w:r>
      <w:r w:rsidR="008B4531">
        <w:rPr>
          <w:rFonts w:ascii="Arial" w:hAnsi="Arial" w:cs="Arial"/>
          <w:sz w:val="24"/>
          <w:szCs w:val="24"/>
        </w:rPr>
        <w:t xml:space="preserve">. </w:t>
      </w:r>
      <w:r>
        <w:rPr>
          <w:rFonts w:ascii="Arial" w:hAnsi="Arial" w:cs="Arial"/>
          <w:sz w:val="24"/>
          <w:szCs w:val="24"/>
        </w:rPr>
        <w:t xml:space="preserve">It is important that the meeting is </w:t>
      </w:r>
      <w:r w:rsidR="00527D6F">
        <w:rPr>
          <w:rFonts w:ascii="Arial" w:hAnsi="Arial" w:cs="Arial"/>
          <w:sz w:val="24"/>
          <w:szCs w:val="24"/>
        </w:rPr>
        <w:t>n</w:t>
      </w:r>
      <w:r w:rsidR="008B4531">
        <w:rPr>
          <w:rFonts w:ascii="Arial" w:hAnsi="Arial" w:cs="Arial"/>
          <w:sz w:val="24"/>
          <w:szCs w:val="24"/>
        </w:rPr>
        <w:t>ot a talking shop we listen and act on</w:t>
      </w:r>
      <w:r w:rsidR="008F79F6">
        <w:rPr>
          <w:rFonts w:ascii="Arial" w:hAnsi="Arial" w:cs="Arial"/>
          <w:sz w:val="24"/>
          <w:szCs w:val="24"/>
        </w:rPr>
        <w:t xml:space="preserve"> what we are told.  </w:t>
      </w:r>
    </w:p>
    <w:p w14:paraId="29DD55D0" w14:textId="77777777" w:rsidR="008F79F6" w:rsidRDefault="008F79F6" w:rsidP="00BD62B7">
      <w:pPr>
        <w:pStyle w:val="NoSpacing"/>
        <w:rPr>
          <w:rFonts w:ascii="Arial" w:hAnsi="Arial" w:cs="Arial"/>
          <w:sz w:val="24"/>
          <w:szCs w:val="24"/>
        </w:rPr>
      </w:pPr>
    </w:p>
    <w:p w14:paraId="30CEB837" w14:textId="6F550773" w:rsidR="008F79F6" w:rsidRDefault="008F79F6" w:rsidP="00BD62B7">
      <w:pPr>
        <w:pStyle w:val="NoSpacing"/>
        <w:rPr>
          <w:rFonts w:ascii="Arial" w:hAnsi="Arial" w:cs="Arial"/>
          <w:b/>
          <w:bCs/>
          <w:sz w:val="24"/>
          <w:szCs w:val="24"/>
        </w:rPr>
      </w:pPr>
      <w:r>
        <w:rPr>
          <w:rFonts w:ascii="Arial" w:hAnsi="Arial" w:cs="Arial"/>
          <w:sz w:val="24"/>
          <w:szCs w:val="24"/>
        </w:rPr>
        <w:t>A</w:t>
      </w:r>
      <w:r w:rsidR="00527D6F">
        <w:rPr>
          <w:rFonts w:ascii="Arial" w:hAnsi="Arial" w:cs="Arial"/>
          <w:sz w:val="24"/>
          <w:szCs w:val="24"/>
        </w:rPr>
        <w:t xml:space="preserve">K </w:t>
      </w:r>
      <w:r w:rsidR="005C2A8D">
        <w:rPr>
          <w:rFonts w:ascii="Arial" w:hAnsi="Arial" w:cs="Arial"/>
          <w:sz w:val="24"/>
          <w:szCs w:val="24"/>
        </w:rPr>
        <w:t xml:space="preserve">offered to help with ongoing recruitment to the group and asked if an easy read document of the promotional material could be produced. GW has asked Children in Wales (who are contracted to facilitate the YPG Young Persons Advisory Group) </w:t>
      </w:r>
      <w:r w:rsidR="008406AF">
        <w:rPr>
          <w:rFonts w:ascii="Arial" w:hAnsi="Arial" w:cs="Arial"/>
          <w:sz w:val="24"/>
          <w:szCs w:val="24"/>
        </w:rPr>
        <w:t>to produce this and will forward</w:t>
      </w:r>
      <w:r w:rsidR="00AE2583">
        <w:rPr>
          <w:rFonts w:ascii="Arial" w:hAnsi="Arial" w:cs="Arial"/>
          <w:sz w:val="24"/>
          <w:szCs w:val="24"/>
        </w:rPr>
        <w:t xml:space="preserve"> on</w:t>
      </w:r>
      <w:r w:rsidR="008406AF">
        <w:rPr>
          <w:rFonts w:ascii="Arial" w:hAnsi="Arial" w:cs="Arial"/>
          <w:sz w:val="24"/>
          <w:szCs w:val="24"/>
        </w:rPr>
        <w:t>.</w:t>
      </w:r>
      <w:r w:rsidR="005C2A8D">
        <w:rPr>
          <w:rFonts w:ascii="Arial" w:hAnsi="Arial" w:cs="Arial"/>
          <w:sz w:val="24"/>
          <w:szCs w:val="24"/>
        </w:rPr>
        <w:t xml:space="preserve"> </w:t>
      </w:r>
      <w:r>
        <w:rPr>
          <w:rFonts w:ascii="Arial" w:hAnsi="Arial" w:cs="Arial"/>
          <w:sz w:val="24"/>
          <w:szCs w:val="24"/>
        </w:rPr>
        <w:t xml:space="preserve"> </w:t>
      </w:r>
    </w:p>
    <w:p w14:paraId="29130E78" w14:textId="797343A3" w:rsidR="009830E3" w:rsidRDefault="009830E3" w:rsidP="00BD62B7">
      <w:pPr>
        <w:pStyle w:val="NoSpacing"/>
        <w:rPr>
          <w:rFonts w:ascii="Arial" w:hAnsi="Arial" w:cs="Arial"/>
          <w:sz w:val="24"/>
          <w:szCs w:val="24"/>
        </w:rPr>
      </w:pPr>
    </w:p>
    <w:p w14:paraId="3F359ADB" w14:textId="07A34A65" w:rsidR="00A351BF" w:rsidRDefault="008406AF" w:rsidP="00BD62B7">
      <w:pPr>
        <w:pStyle w:val="NoSpacing"/>
        <w:rPr>
          <w:rFonts w:ascii="Arial" w:hAnsi="Arial" w:cs="Arial"/>
          <w:sz w:val="24"/>
          <w:szCs w:val="24"/>
        </w:rPr>
      </w:pPr>
      <w:bookmarkStart w:id="3" w:name="_Hlk150959788"/>
      <w:r w:rsidRPr="008406AF">
        <w:rPr>
          <w:rFonts w:ascii="Arial" w:hAnsi="Arial" w:cs="Arial"/>
          <w:b/>
          <w:bCs/>
          <w:sz w:val="24"/>
          <w:szCs w:val="24"/>
        </w:rPr>
        <w:t>Action</w:t>
      </w:r>
      <w:r>
        <w:rPr>
          <w:rFonts w:ascii="Arial" w:hAnsi="Arial" w:cs="Arial"/>
          <w:sz w:val="24"/>
          <w:szCs w:val="24"/>
        </w:rPr>
        <w:t xml:space="preserve"> – GW/AC to forward to AK when complete.</w:t>
      </w:r>
    </w:p>
    <w:bookmarkEnd w:id="3"/>
    <w:p w14:paraId="14FBAEB9" w14:textId="77777777" w:rsidR="009830E3" w:rsidRDefault="009830E3" w:rsidP="00BD62B7">
      <w:pPr>
        <w:pStyle w:val="NoSpacing"/>
        <w:rPr>
          <w:rFonts w:ascii="Arial" w:hAnsi="Arial" w:cs="Arial"/>
          <w:b/>
          <w:bCs/>
          <w:sz w:val="24"/>
          <w:szCs w:val="24"/>
        </w:rPr>
      </w:pPr>
    </w:p>
    <w:p w14:paraId="49DA44D3" w14:textId="38BB1954" w:rsidR="00A351BF" w:rsidRDefault="00BD62B7" w:rsidP="0054671B">
      <w:pPr>
        <w:pStyle w:val="NoSpacing"/>
        <w:rPr>
          <w:rFonts w:ascii="Arial" w:hAnsi="Arial" w:cs="Arial"/>
          <w:sz w:val="24"/>
          <w:szCs w:val="24"/>
        </w:rPr>
      </w:pPr>
      <w:r w:rsidRPr="007A2F65">
        <w:rPr>
          <w:rFonts w:ascii="Arial" w:hAnsi="Arial" w:cs="Arial"/>
          <w:b/>
          <w:bCs/>
          <w:sz w:val="24"/>
          <w:szCs w:val="24"/>
        </w:rPr>
        <w:t>AOB</w:t>
      </w:r>
      <w:r w:rsidRPr="00BD62B7">
        <w:rPr>
          <w:rFonts w:ascii="Arial" w:hAnsi="Arial" w:cs="Arial"/>
          <w:sz w:val="24"/>
          <w:szCs w:val="24"/>
        </w:rPr>
        <w:tab/>
      </w:r>
    </w:p>
    <w:p w14:paraId="7A2AF802" w14:textId="77777777" w:rsidR="00446289" w:rsidRDefault="00446289" w:rsidP="0054671B">
      <w:pPr>
        <w:pStyle w:val="NoSpacing"/>
        <w:rPr>
          <w:rFonts w:ascii="Arial" w:hAnsi="Arial" w:cs="Arial"/>
          <w:b/>
          <w:bCs/>
          <w:sz w:val="24"/>
          <w:szCs w:val="24"/>
        </w:rPr>
      </w:pPr>
    </w:p>
    <w:p w14:paraId="15F3A6B2" w14:textId="174A7BDF" w:rsidR="00446289" w:rsidRDefault="00A351BF" w:rsidP="00A351BF">
      <w:pPr>
        <w:rPr>
          <w:rFonts w:ascii="Arial" w:hAnsi="Arial" w:cs="Arial"/>
          <w:sz w:val="24"/>
          <w:szCs w:val="24"/>
        </w:rPr>
      </w:pPr>
      <w:r w:rsidRPr="00846FFD">
        <w:rPr>
          <w:rFonts w:ascii="Arial" w:hAnsi="Arial" w:cs="Arial"/>
          <w:sz w:val="24"/>
          <w:szCs w:val="24"/>
        </w:rPr>
        <w:t xml:space="preserve">GW suggested </w:t>
      </w:r>
      <w:r w:rsidR="001E121F" w:rsidRPr="00846FFD">
        <w:rPr>
          <w:rFonts w:ascii="Arial" w:hAnsi="Arial" w:cs="Arial"/>
          <w:sz w:val="24"/>
          <w:szCs w:val="24"/>
        </w:rPr>
        <w:t xml:space="preserve">moving forwards with the key areas from the </w:t>
      </w:r>
      <w:r w:rsidR="00DF41A5">
        <w:rPr>
          <w:rFonts w:ascii="Arial" w:hAnsi="Arial" w:cs="Arial"/>
          <w:sz w:val="24"/>
          <w:szCs w:val="24"/>
        </w:rPr>
        <w:t xml:space="preserve">Emerging further priorities </w:t>
      </w:r>
      <w:r w:rsidR="001E121F" w:rsidRPr="00846FFD">
        <w:rPr>
          <w:rFonts w:ascii="Arial" w:hAnsi="Arial" w:cs="Arial"/>
          <w:sz w:val="24"/>
          <w:szCs w:val="24"/>
        </w:rPr>
        <w:t>paper</w:t>
      </w:r>
      <w:r w:rsidR="00DF41A5">
        <w:rPr>
          <w:rFonts w:ascii="Arial" w:hAnsi="Arial" w:cs="Arial"/>
          <w:sz w:val="24"/>
          <w:szCs w:val="24"/>
        </w:rPr>
        <w:t xml:space="preserve"> – Work Experience, Apprenticeships and Data collation/management </w:t>
      </w:r>
      <w:r w:rsidR="00DF41A5">
        <w:rPr>
          <w:rFonts w:ascii="Arial" w:hAnsi="Arial" w:cs="Arial"/>
          <w:sz w:val="24"/>
          <w:szCs w:val="24"/>
        </w:rPr>
        <w:lastRenderedPageBreak/>
        <w:t>-</w:t>
      </w:r>
      <w:r w:rsidR="001E121F" w:rsidRPr="00846FFD">
        <w:rPr>
          <w:rFonts w:ascii="Arial" w:hAnsi="Arial" w:cs="Arial"/>
          <w:sz w:val="24"/>
          <w:szCs w:val="24"/>
        </w:rPr>
        <w:t xml:space="preserve"> as </w:t>
      </w:r>
      <w:r w:rsidR="00DF41A5">
        <w:rPr>
          <w:rFonts w:ascii="Arial" w:hAnsi="Arial" w:cs="Arial"/>
          <w:sz w:val="24"/>
          <w:szCs w:val="24"/>
        </w:rPr>
        <w:t>there appeared</w:t>
      </w:r>
      <w:r w:rsidR="001E121F" w:rsidRPr="00846FFD">
        <w:rPr>
          <w:rFonts w:ascii="Arial" w:hAnsi="Arial" w:cs="Arial"/>
          <w:sz w:val="24"/>
          <w:szCs w:val="24"/>
        </w:rPr>
        <w:t xml:space="preserve"> strong agreement from </w:t>
      </w:r>
      <w:r w:rsidR="00846FFD" w:rsidRPr="00846FFD">
        <w:rPr>
          <w:rFonts w:ascii="Arial" w:hAnsi="Arial" w:cs="Arial"/>
          <w:sz w:val="24"/>
          <w:szCs w:val="24"/>
        </w:rPr>
        <w:t>meeting attendees.</w:t>
      </w:r>
      <w:r w:rsidR="008406AF">
        <w:rPr>
          <w:rFonts w:ascii="Arial" w:hAnsi="Arial" w:cs="Arial"/>
          <w:sz w:val="24"/>
          <w:szCs w:val="24"/>
        </w:rPr>
        <w:t xml:space="preserve"> The YPG Policy team will be in touch with further details about a specifically focussed meeting and dates/times.  </w:t>
      </w:r>
    </w:p>
    <w:p w14:paraId="73C12BE1" w14:textId="3F4EB3C3" w:rsidR="00A351BF" w:rsidRPr="00846FFD" w:rsidRDefault="008406AF" w:rsidP="00A351BF">
      <w:pPr>
        <w:rPr>
          <w:rFonts w:ascii="Arial" w:hAnsi="Arial" w:cs="Arial"/>
          <w:sz w:val="24"/>
          <w:szCs w:val="24"/>
        </w:rPr>
      </w:pPr>
      <w:r>
        <w:rPr>
          <w:rFonts w:ascii="Arial" w:hAnsi="Arial" w:cs="Arial"/>
          <w:sz w:val="24"/>
          <w:szCs w:val="24"/>
        </w:rPr>
        <w:t>GW thank</w:t>
      </w:r>
      <w:r w:rsidR="00446289">
        <w:rPr>
          <w:rFonts w:ascii="Arial" w:hAnsi="Arial" w:cs="Arial"/>
          <w:sz w:val="24"/>
          <w:szCs w:val="24"/>
        </w:rPr>
        <w:t>ed</w:t>
      </w:r>
      <w:r>
        <w:rPr>
          <w:rFonts w:ascii="Arial" w:hAnsi="Arial" w:cs="Arial"/>
          <w:sz w:val="24"/>
          <w:szCs w:val="24"/>
        </w:rPr>
        <w:t xml:space="preserve"> everyone for attending.</w:t>
      </w:r>
    </w:p>
    <w:sectPr w:rsidR="00A351BF" w:rsidRPr="00846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A98"/>
    <w:multiLevelType w:val="hybridMultilevel"/>
    <w:tmpl w:val="5694B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E1DFC"/>
    <w:multiLevelType w:val="hybridMultilevel"/>
    <w:tmpl w:val="E65A9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616FD8"/>
    <w:multiLevelType w:val="hybridMultilevel"/>
    <w:tmpl w:val="E1A61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006AF3"/>
    <w:multiLevelType w:val="hybridMultilevel"/>
    <w:tmpl w:val="156E8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362758"/>
    <w:multiLevelType w:val="hybridMultilevel"/>
    <w:tmpl w:val="95148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276876">
    <w:abstractNumId w:val="0"/>
  </w:num>
  <w:num w:numId="2" w16cid:durableId="465859011">
    <w:abstractNumId w:val="3"/>
  </w:num>
  <w:num w:numId="3" w16cid:durableId="1700159260">
    <w:abstractNumId w:val="2"/>
  </w:num>
  <w:num w:numId="4" w16cid:durableId="1236744458">
    <w:abstractNumId w:val="1"/>
  </w:num>
  <w:num w:numId="5" w16cid:durableId="145837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B7"/>
    <w:rsid w:val="00000571"/>
    <w:rsid w:val="0000125F"/>
    <w:rsid w:val="00023A76"/>
    <w:rsid w:val="0002510F"/>
    <w:rsid w:val="00027CC2"/>
    <w:rsid w:val="00027D28"/>
    <w:rsid w:val="00036166"/>
    <w:rsid w:val="00043615"/>
    <w:rsid w:val="000477AB"/>
    <w:rsid w:val="0006672A"/>
    <w:rsid w:val="000700D4"/>
    <w:rsid w:val="00076FB7"/>
    <w:rsid w:val="00084B2E"/>
    <w:rsid w:val="000977E0"/>
    <w:rsid w:val="000A5098"/>
    <w:rsid w:val="000A7461"/>
    <w:rsid w:val="000B2596"/>
    <w:rsid w:val="000B4CDB"/>
    <w:rsid w:val="000D237C"/>
    <w:rsid w:val="000E51D7"/>
    <w:rsid w:val="00110624"/>
    <w:rsid w:val="00117CBD"/>
    <w:rsid w:val="00142002"/>
    <w:rsid w:val="00152685"/>
    <w:rsid w:val="00162069"/>
    <w:rsid w:val="0016789C"/>
    <w:rsid w:val="00173018"/>
    <w:rsid w:val="00183CE2"/>
    <w:rsid w:val="00185FBA"/>
    <w:rsid w:val="001B0B45"/>
    <w:rsid w:val="001B1329"/>
    <w:rsid w:val="001C19DC"/>
    <w:rsid w:val="001D3AC4"/>
    <w:rsid w:val="001D6118"/>
    <w:rsid w:val="001D7773"/>
    <w:rsid w:val="001E121F"/>
    <w:rsid w:val="001E69A8"/>
    <w:rsid w:val="001F338A"/>
    <w:rsid w:val="00201743"/>
    <w:rsid w:val="0022686C"/>
    <w:rsid w:val="002371D6"/>
    <w:rsid w:val="0025330B"/>
    <w:rsid w:val="0026087E"/>
    <w:rsid w:val="00262397"/>
    <w:rsid w:val="00263DB9"/>
    <w:rsid w:val="00270567"/>
    <w:rsid w:val="00281E3C"/>
    <w:rsid w:val="002912C3"/>
    <w:rsid w:val="00292D0F"/>
    <w:rsid w:val="00293F96"/>
    <w:rsid w:val="002A6023"/>
    <w:rsid w:val="002A64C8"/>
    <w:rsid w:val="002B0041"/>
    <w:rsid w:val="002B182E"/>
    <w:rsid w:val="002B513E"/>
    <w:rsid w:val="002D0FEF"/>
    <w:rsid w:val="002E41B5"/>
    <w:rsid w:val="002E4EE3"/>
    <w:rsid w:val="002E7B9B"/>
    <w:rsid w:val="002F75D2"/>
    <w:rsid w:val="00302F63"/>
    <w:rsid w:val="00317282"/>
    <w:rsid w:val="0033187F"/>
    <w:rsid w:val="00336B2A"/>
    <w:rsid w:val="00342102"/>
    <w:rsid w:val="00344056"/>
    <w:rsid w:val="00344BA8"/>
    <w:rsid w:val="00350B7C"/>
    <w:rsid w:val="00354452"/>
    <w:rsid w:val="0035518A"/>
    <w:rsid w:val="003721EB"/>
    <w:rsid w:val="00374B8F"/>
    <w:rsid w:val="00381894"/>
    <w:rsid w:val="00386A05"/>
    <w:rsid w:val="0038748A"/>
    <w:rsid w:val="003932BF"/>
    <w:rsid w:val="00396614"/>
    <w:rsid w:val="003B12B0"/>
    <w:rsid w:val="003B3469"/>
    <w:rsid w:val="003B7F11"/>
    <w:rsid w:val="003C7D62"/>
    <w:rsid w:val="003D4DA7"/>
    <w:rsid w:val="003D4DF4"/>
    <w:rsid w:val="003D4EE2"/>
    <w:rsid w:val="003D7C0B"/>
    <w:rsid w:val="003E50FD"/>
    <w:rsid w:val="003E7521"/>
    <w:rsid w:val="003E7FBB"/>
    <w:rsid w:val="003F64B1"/>
    <w:rsid w:val="00404DAC"/>
    <w:rsid w:val="00411564"/>
    <w:rsid w:val="0041371F"/>
    <w:rsid w:val="00417008"/>
    <w:rsid w:val="00423705"/>
    <w:rsid w:val="00441CC5"/>
    <w:rsid w:val="00446289"/>
    <w:rsid w:val="00467734"/>
    <w:rsid w:val="00476C81"/>
    <w:rsid w:val="00481427"/>
    <w:rsid w:val="00491023"/>
    <w:rsid w:val="00493AD6"/>
    <w:rsid w:val="004B2B5A"/>
    <w:rsid w:val="004B6C20"/>
    <w:rsid w:val="004C4FCF"/>
    <w:rsid w:val="004D1762"/>
    <w:rsid w:val="004D57E8"/>
    <w:rsid w:val="004D7AB7"/>
    <w:rsid w:val="004E302E"/>
    <w:rsid w:val="004F4C97"/>
    <w:rsid w:val="004F5029"/>
    <w:rsid w:val="005037DB"/>
    <w:rsid w:val="00503A07"/>
    <w:rsid w:val="005107E9"/>
    <w:rsid w:val="00510F27"/>
    <w:rsid w:val="00527D6F"/>
    <w:rsid w:val="00533641"/>
    <w:rsid w:val="00542137"/>
    <w:rsid w:val="0054523C"/>
    <w:rsid w:val="0054671B"/>
    <w:rsid w:val="00547336"/>
    <w:rsid w:val="00550C0B"/>
    <w:rsid w:val="005543AA"/>
    <w:rsid w:val="005605B0"/>
    <w:rsid w:val="00562E34"/>
    <w:rsid w:val="00562FF1"/>
    <w:rsid w:val="005642C5"/>
    <w:rsid w:val="005708B5"/>
    <w:rsid w:val="00573732"/>
    <w:rsid w:val="00585D1F"/>
    <w:rsid w:val="005903D6"/>
    <w:rsid w:val="005A4B75"/>
    <w:rsid w:val="005C2A8D"/>
    <w:rsid w:val="005D6171"/>
    <w:rsid w:val="005E1B4E"/>
    <w:rsid w:val="005E1E96"/>
    <w:rsid w:val="005F64E8"/>
    <w:rsid w:val="005F7C03"/>
    <w:rsid w:val="00603F83"/>
    <w:rsid w:val="006057A2"/>
    <w:rsid w:val="00621B93"/>
    <w:rsid w:val="006350CF"/>
    <w:rsid w:val="0063746E"/>
    <w:rsid w:val="00647F7D"/>
    <w:rsid w:val="00650D9B"/>
    <w:rsid w:val="00651CCF"/>
    <w:rsid w:val="0065219D"/>
    <w:rsid w:val="006540E0"/>
    <w:rsid w:val="00655306"/>
    <w:rsid w:val="0066773F"/>
    <w:rsid w:val="0067026E"/>
    <w:rsid w:val="006754A4"/>
    <w:rsid w:val="00695861"/>
    <w:rsid w:val="006A42B0"/>
    <w:rsid w:val="006B03A2"/>
    <w:rsid w:val="006B4270"/>
    <w:rsid w:val="006C6582"/>
    <w:rsid w:val="006D5158"/>
    <w:rsid w:val="006E3BC4"/>
    <w:rsid w:val="006E665E"/>
    <w:rsid w:val="006E7A1D"/>
    <w:rsid w:val="006F09E3"/>
    <w:rsid w:val="006F2BA8"/>
    <w:rsid w:val="006F6FBE"/>
    <w:rsid w:val="006F7677"/>
    <w:rsid w:val="0070599A"/>
    <w:rsid w:val="007162AD"/>
    <w:rsid w:val="00716F53"/>
    <w:rsid w:val="00720942"/>
    <w:rsid w:val="00723275"/>
    <w:rsid w:val="00726B4B"/>
    <w:rsid w:val="00727FD1"/>
    <w:rsid w:val="00730BAE"/>
    <w:rsid w:val="00731446"/>
    <w:rsid w:val="00736612"/>
    <w:rsid w:val="0074150B"/>
    <w:rsid w:val="00743898"/>
    <w:rsid w:val="0074514E"/>
    <w:rsid w:val="00747964"/>
    <w:rsid w:val="00773889"/>
    <w:rsid w:val="00773AB4"/>
    <w:rsid w:val="00775363"/>
    <w:rsid w:val="00777AF7"/>
    <w:rsid w:val="007906DA"/>
    <w:rsid w:val="007915B1"/>
    <w:rsid w:val="00795F24"/>
    <w:rsid w:val="007A2F65"/>
    <w:rsid w:val="007A4B90"/>
    <w:rsid w:val="007B0DE5"/>
    <w:rsid w:val="007B136F"/>
    <w:rsid w:val="007B5AC3"/>
    <w:rsid w:val="007C1B04"/>
    <w:rsid w:val="007C2883"/>
    <w:rsid w:val="007D00D5"/>
    <w:rsid w:val="007D1129"/>
    <w:rsid w:val="007D3E56"/>
    <w:rsid w:val="007E0C83"/>
    <w:rsid w:val="007E29DE"/>
    <w:rsid w:val="007E43A1"/>
    <w:rsid w:val="007E551E"/>
    <w:rsid w:val="007F309C"/>
    <w:rsid w:val="007F41CB"/>
    <w:rsid w:val="0080402F"/>
    <w:rsid w:val="00810B3B"/>
    <w:rsid w:val="00826B67"/>
    <w:rsid w:val="00827C14"/>
    <w:rsid w:val="00833CF4"/>
    <w:rsid w:val="00836042"/>
    <w:rsid w:val="008406AF"/>
    <w:rsid w:val="00840899"/>
    <w:rsid w:val="00840D23"/>
    <w:rsid w:val="0084234D"/>
    <w:rsid w:val="008453D6"/>
    <w:rsid w:val="00846FFD"/>
    <w:rsid w:val="00853FC1"/>
    <w:rsid w:val="00856F09"/>
    <w:rsid w:val="0087624C"/>
    <w:rsid w:val="008A347B"/>
    <w:rsid w:val="008B4531"/>
    <w:rsid w:val="008C22A0"/>
    <w:rsid w:val="008D23B4"/>
    <w:rsid w:val="008E6B43"/>
    <w:rsid w:val="008F44B6"/>
    <w:rsid w:val="008F79F6"/>
    <w:rsid w:val="0090059A"/>
    <w:rsid w:val="00903FE7"/>
    <w:rsid w:val="0091126E"/>
    <w:rsid w:val="00911833"/>
    <w:rsid w:val="00916EEB"/>
    <w:rsid w:val="009241E9"/>
    <w:rsid w:val="00941CB9"/>
    <w:rsid w:val="00954BF6"/>
    <w:rsid w:val="00957C73"/>
    <w:rsid w:val="00961C69"/>
    <w:rsid w:val="00977675"/>
    <w:rsid w:val="00980216"/>
    <w:rsid w:val="009830E3"/>
    <w:rsid w:val="0098542C"/>
    <w:rsid w:val="00985702"/>
    <w:rsid w:val="00985886"/>
    <w:rsid w:val="00996850"/>
    <w:rsid w:val="009C31B7"/>
    <w:rsid w:val="009C56C7"/>
    <w:rsid w:val="009D5976"/>
    <w:rsid w:val="009D5B4F"/>
    <w:rsid w:val="009E07C9"/>
    <w:rsid w:val="009E61D5"/>
    <w:rsid w:val="00A00625"/>
    <w:rsid w:val="00A00AF2"/>
    <w:rsid w:val="00A02826"/>
    <w:rsid w:val="00A03AAF"/>
    <w:rsid w:val="00A10F94"/>
    <w:rsid w:val="00A225AB"/>
    <w:rsid w:val="00A23AA8"/>
    <w:rsid w:val="00A25370"/>
    <w:rsid w:val="00A30D49"/>
    <w:rsid w:val="00A351BF"/>
    <w:rsid w:val="00A42E1C"/>
    <w:rsid w:val="00A451E4"/>
    <w:rsid w:val="00A46462"/>
    <w:rsid w:val="00A465C0"/>
    <w:rsid w:val="00A51BE8"/>
    <w:rsid w:val="00A52536"/>
    <w:rsid w:val="00A55A58"/>
    <w:rsid w:val="00A56866"/>
    <w:rsid w:val="00A62EA1"/>
    <w:rsid w:val="00A66181"/>
    <w:rsid w:val="00A87B1D"/>
    <w:rsid w:val="00A9111B"/>
    <w:rsid w:val="00A96D4A"/>
    <w:rsid w:val="00AB4B38"/>
    <w:rsid w:val="00AB6D31"/>
    <w:rsid w:val="00AC6ACB"/>
    <w:rsid w:val="00AC78B2"/>
    <w:rsid w:val="00AE2583"/>
    <w:rsid w:val="00AE36AA"/>
    <w:rsid w:val="00AF6E67"/>
    <w:rsid w:val="00B00710"/>
    <w:rsid w:val="00B07077"/>
    <w:rsid w:val="00B116DA"/>
    <w:rsid w:val="00B13CFE"/>
    <w:rsid w:val="00B248AC"/>
    <w:rsid w:val="00B375E9"/>
    <w:rsid w:val="00B46A1F"/>
    <w:rsid w:val="00B52714"/>
    <w:rsid w:val="00B57963"/>
    <w:rsid w:val="00B6114E"/>
    <w:rsid w:val="00B61AF7"/>
    <w:rsid w:val="00B63F9C"/>
    <w:rsid w:val="00B76D42"/>
    <w:rsid w:val="00B84E99"/>
    <w:rsid w:val="00B8532F"/>
    <w:rsid w:val="00B862C3"/>
    <w:rsid w:val="00B93DEA"/>
    <w:rsid w:val="00B95501"/>
    <w:rsid w:val="00BA5D82"/>
    <w:rsid w:val="00BB1806"/>
    <w:rsid w:val="00BC0635"/>
    <w:rsid w:val="00BC098C"/>
    <w:rsid w:val="00BC7B33"/>
    <w:rsid w:val="00BD1F22"/>
    <w:rsid w:val="00BD2648"/>
    <w:rsid w:val="00BD52F8"/>
    <w:rsid w:val="00BD62B7"/>
    <w:rsid w:val="00BD6E87"/>
    <w:rsid w:val="00BF1F8D"/>
    <w:rsid w:val="00BF40A4"/>
    <w:rsid w:val="00C02C4A"/>
    <w:rsid w:val="00C30EDB"/>
    <w:rsid w:val="00C34878"/>
    <w:rsid w:val="00C44B88"/>
    <w:rsid w:val="00C51586"/>
    <w:rsid w:val="00C55BDE"/>
    <w:rsid w:val="00C61D73"/>
    <w:rsid w:val="00C74B72"/>
    <w:rsid w:val="00C75726"/>
    <w:rsid w:val="00C772EA"/>
    <w:rsid w:val="00CA41E3"/>
    <w:rsid w:val="00CB1A71"/>
    <w:rsid w:val="00CC3115"/>
    <w:rsid w:val="00CD4A13"/>
    <w:rsid w:val="00CD5756"/>
    <w:rsid w:val="00CE22CB"/>
    <w:rsid w:val="00CE355B"/>
    <w:rsid w:val="00CE3923"/>
    <w:rsid w:val="00CF0254"/>
    <w:rsid w:val="00CF6361"/>
    <w:rsid w:val="00D06BB7"/>
    <w:rsid w:val="00D34169"/>
    <w:rsid w:val="00D44339"/>
    <w:rsid w:val="00D54303"/>
    <w:rsid w:val="00D572E1"/>
    <w:rsid w:val="00D6355C"/>
    <w:rsid w:val="00D6355E"/>
    <w:rsid w:val="00D73297"/>
    <w:rsid w:val="00D755CE"/>
    <w:rsid w:val="00D7718D"/>
    <w:rsid w:val="00D87500"/>
    <w:rsid w:val="00DA5601"/>
    <w:rsid w:val="00DC1406"/>
    <w:rsid w:val="00DC2063"/>
    <w:rsid w:val="00DC3AD3"/>
    <w:rsid w:val="00DD08A6"/>
    <w:rsid w:val="00DE4FA2"/>
    <w:rsid w:val="00DF41A5"/>
    <w:rsid w:val="00DF4996"/>
    <w:rsid w:val="00E0179B"/>
    <w:rsid w:val="00E112EA"/>
    <w:rsid w:val="00E13257"/>
    <w:rsid w:val="00E21C8C"/>
    <w:rsid w:val="00E227B4"/>
    <w:rsid w:val="00E25955"/>
    <w:rsid w:val="00E3060A"/>
    <w:rsid w:val="00E30630"/>
    <w:rsid w:val="00E322A3"/>
    <w:rsid w:val="00E54786"/>
    <w:rsid w:val="00E669BF"/>
    <w:rsid w:val="00E73F49"/>
    <w:rsid w:val="00E7591A"/>
    <w:rsid w:val="00E80032"/>
    <w:rsid w:val="00E81C40"/>
    <w:rsid w:val="00E82ECE"/>
    <w:rsid w:val="00E86177"/>
    <w:rsid w:val="00E96CA4"/>
    <w:rsid w:val="00EA128E"/>
    <w:rsid w:val="00EA409B"/>
    <w:rsid w:val="00EA6612"/>
    <w:rsid w:val="00EB05A5"/>
    <w:rsid w:val="00EB12B4"/>
    <w:rsid w:val="00EB3E67"/>
    <w:rsid w:val="00EC1D25"/>
    <w:rsid w:val="00EC76CA"/>
    <w:rsid w:val="00ED072D"/>
    <w:rsid w:val="00EE49C5"/>
    <w:rsid w:val="00EE6C48"/>
    <w:rsid w:val="00F02DD8"/>
    <w:rsid w:val="00F03D88"/>
    <w:rsid w:val="00F10E9E"/>
    <w:rsid w:val="00F12010"/>
    <w:rsid w:val="00F141EF"/>
    <w:rsid w:val="00F1465E"/>
    <w:rsid w:val="00F14DEA"/>
    <w:rsid w:val="00F17DD3"/>
    <w:rsid w:val="00F2215D"/>
    <w:rsid w:val="00F228B4"/>
    <w:rsid w:val="00F26B2C"/>
    <w:rsid w:val="00F43599"/>
    <w:rsid w:val="00F541C9"/>
    <w:rsid w:val="00F56BC9"/>
    <w:rsid w:val="00F611AC"/>
    <w:rsid w:val="00F66F67"/>
    <w:rsid w:val="00F81826"/>
    <w:rsid w:val="00F825A7"/>
    <w:rsid w:val="00F9472D"/>
    <w:rsid w:val="00FB5DC7"/>
    <w:rsid w:val="00FB5DD5"/>
    <w:rsid w:val="00FD0689"/>
    <w:rsid w:val="00FE1441"/>
    <w:rsid w:val="00FE3CB7"/>
    <w:rsid w:val="00FF1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EFA2"/>
  <w15:chartTrackingRefBased/>
  <w15:docId w15:val="{60CA87EB-D759-4EB1-B14E-188BF565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2B7"/>
    <w:pPr>
      <w:spacing w:after="0" w:line="240" w:lineRule="auto"/>
    </w:pPr>
  </w:style>
  <w:style w:type="character" w:styleId="Hyperlink">
    <w:name w:val="Hyperlink"/>
    <w:basedOn w:val="DefaultParagraphFont"/>
    <w:uiPriority w:val="99"/>
    <w:unhideWhenUsed/>
    <w:rsid w:val="0074150B"/>
    <w:rPr>
      <w:color w:val="0563C1" w:themeColor="hyperlink"/>
      <w:u w:val="single"/>
    </w:rPr>
  </w:style>
  <w:style w:type="character" w:styleId="UnresolvedMention">
    <w:name w:val="Unresolved Mention"/>
    <w:basedOn w:val="DefaultParagraphFont"/>
    <w:uiPriority w:val="99"/>
    <w:semiHidden/>
    <w:unhideWhenUsed/>
    <w:rsid w:val="0074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ddot365.co.uk/"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A49779019</value>
    </field>
    <field name="Objective-Title">
      <value order="0">Minutes 09.11.23</value>
    </field>
    <field name="Objective-Description">
      <value order="0"/>
    </field>
    <field name="Objective-CreationStamp">
      <value order="0">2024-02-05T11:42:45Z</value>
    </field>
    <field name="Objective-IsApproved">
      <value order="0">false</value>
    </field>
    <field name="Objective-IsPublished">
      <value order="0">true</value>
    </field>
    <field name="Objective-DatePublished">
      <value order="0">2024-02-13T11:21:08Z</value>
    </field>
    <field name="Objective-ModificationStamp">
      <value order="0">2024-02-14T14:35:09Z</value>
    </field>
    <field name="Objective-Owner">
      <value order="0">Chapman, Andrew (PSWL - Social Partnership, Employability &amp; Fair Work)</value>
    </field>
    <field name="Objective-Path">
      <value order="0">Objective Global Folder:#Business File Plan:WG Organisational Groups:NEW - Post December 2022 - Public Services &amp; Welsh Language (PSWL):Public Services &amp; Welsh Language (PSWL) - SHELL - Employability &amp; Skills:1 - Save:Young Persons Guarantee:Young Persons Guarantee - Stakeholder Engagement 2021-2023:1i. Stakeholder Advisory Group - 21.02.24</value>
    </field>
    <field name="Objective-Parent">
      <value order="0">1i. Stakeholder Advisory Group - 21.02.24</value>
    </field>
    <field name="Objective-State">
      <value order="0">Published</value>
    </field>
    <field name="Objective-VersionId">
      <value order="0">vA93289401</value>
    </field>
    <field name="Objective-Version">
      <value order="0">2.0</value>
    </field>
    <field name="Objective-VersionNumber">
      <value order="0">3</value>
    </field>
    <field name="Objective-VersionComment">
      <value order="0"/>
    </field>
    <field name="Objective-FileNumber">
      <value order="0">qA1483658</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2ABD1A6D-98D2-469E-8EB6-17DF9671D544}"/>
</file>

<file path=customXml/itemProps3.xml><?xml version="1.0" encoding="utf-8"?>
<ds:datastoreItem xmlns:ds="http://schemas.openxmlformats.org/officeDocument/2006/customXml" ds:itemID="{1DC45A51-68ED-4EE8-9680-DB50ABA6FEF7}"/>
</file>

<file path=customXml/itemProps4.xml><?xml version="1.0" encoding="utf-8"?>
<ds:datastoreItem xmlns:ds="http://schemas.openxmlformats.org/officeDocument/2006/customXml" ds:itemID="{35E67F92-AA44-4F4A-85E0-81125D2A5FF0}"/>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Andrew (ESJWL - Social Partnership, Employability &amp; Fair Work)</dc:creator>
  <cp:keywords/>
  <dc:description/>
  <cp:lastModifiedBy>Chapman, Andrew (PSWL - Social Partnership, Employability &amp; Fair Work)</cp:lastModifiedBy>
  <cp:revision>2</cp:revision>
  <dcterms:created xsi:type="dcterms:W3CDTF">2024-02-14T18:48:00Z</dcterms:created>
  <dcterms:modified xsi:type="dcterms:W3CDTF">2024-02-14T18:48:00Z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A49779019</vt:lpwstr>
  </property>
  <property fmtid="{D5CDD505-2E9C-101B-9397-08002B2CF9AE}" pid="4" name="Objective-Title">
    <vt:lpwstr>Minutes 09.11.23</vt:lpwstr>
  </property>
  <property fmtid="{D5CDD505-2E9C-101B-9397-08002B2CF9AE}" pid="5" name="Objective-Description">
    <vt:lpwstr/>
  </property>
  <property fmtid="{D5CDD505-2E9C-101B-9397-08002B2CF9AE}" pid="6" name="Objective-CreationStamp">
    <vt:filetime>2024-02-05T11:42:45Z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2024-02-13T11:21:08Z</vt:filetime>
  </property>
  <property fmtid="{D5CDD505-2E9C-101B-9397-08002B2CF9AE}" pid="10" name="Objective-ModificationStamp">
    <vt:filetime>2024-02-14T14:35:09Z</vt:filetime>
  </property>
  <property fmtid="{D5CDD505-2E9C-101B-9397-08002B2CF9AE}" pid="11" name="Objective-Owner">
    <vt:lpwstr>Chapman, Andrew (PSWL - Social Partnership, Employability &amp; Fair Work)</vt:lpwstr>
  </property>
  <property fmtid="{D5CDD505-2E9C-101B-9397-08002B2CF9AE}" pid="12" name="Objective-Path">
    <vt:lpwstr>Objective Global Folder:#Business File Plan:WG Organisational Groups:NEW - Post December 2022 - Public Services &amp; Welsh Language (PSWL):Public Services &amp; Welsh Language (PSWL) - SHELL - Employability &amp; Skills:1 - Save:Young Persons Guarantee:Young Persons Guarantee - Stakeholder Engagement 2021-2023:1i. Stakeholder Advisory Group - 21.02.24:</vt:lpwstr>
  </property>
  <property fmtid="{D5CDD505-2E9C-101B-9397-08002B2CF9AE}" pid="13" name="Objective-Parent">
    <vt:lpwstr>1i. Stakeholder Advisory Group - 21.02.24</vt:lpwstr>
  </property>
  <property fmtid="{D5CDD505-2E9C-101B-9397-08002B2CF9AE}" pid="14" name="Objective-State">
    <vt:lpwstr>Published</vt:lpwstr>
  </property>
  <property fmtid="{D5CDD505-2E9C-101B-9397-08002B2CF9AE}" pid="15" name="Objective-VersionId">
    <vt:lpwstr>vA93289401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0x010100A7614EDF9F6A814F97044BBFE96F8881</vt:lpwstr>
  </property>
</Properties>
</file>