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450BC" w:rsidR="00BD5409" w:rsidP="00BD5409" w:rsidRDefault="00BD5409" w14:paraId="00AF560E" w14:textId="3F6447D0">
      <w:pPr>
        <w:spacing w:line="360" w:lineRule="auto"/>
        <w:jc w:val="center"/>
        <w:rPr>
          <w:rFonts w:ascii="Poppins" w:hAnsi="Poppins" w:cs="Poppins"/>
          <w:b/>
          <w:bCs/>
          <w:sz w:val="24"/>
          <w:szCs w:val="24"/>
        </w:rPr>
      </w:pPr>
      <w:r w:rsidRPr="001450BC">
        <w:rPr>
          <w:rFonts w:ascii="Poppins" w:hAnsi="Poppins" w:cs="Poppins"/>
          <w:b/>
          <w:bCs/>
          <w:sz w:val="24"/>
          <w:szCs w:val="24"/>
        </w:rPr>
        <w:t xml:space="preserve">Coleg Cymraeg Cenedlaethol </w:t>
      </w:r>
      <w:proofErr w:type="spellStart"/>
      <w:r w:rsidRPr="001450BC">
        <w:rPr>
          <w:rFonts w:ascii="Poppins" w:hAnsi="Poppins" w:cs="Poppins"/>
          <w:b/>
          <w:bCs/>
          <w:sz w:val="24"/>
          <w:szCs w:val="24"/>
        </w:rPr>
        <w:t>update</w:t>
      </w:r>
      <w:proofErr w:type="spellEnd"/>
      <w:r w:rsidRPr="001450BC">
        <w:rPr>
          <w:rFonts w:ascii="Poppins" w:hAnsi="Poppins" w:cs="Poppins"/>
          <w:b/>
          <w:bCs/>
          <w:sz w:val="24"/>
          <w:szCs w:val="24"/>
        </w:rPr>
        <w:t xml:space="preserve"> for the post-16 Strategic Board</w:t>
      </w:r>
    </w:p>
    <w:p w:rsidR="000A7494" w:rsidP="000A7494" w:rsidRDefault="006E323F" w14:paraId="7F6F91DB" w14:textId="3C3A265D">
      <w:pPr>
        <w:spacing w:line="360" w:lineRule="auto"/>
        <w:jc w:val="center"/>
        <w:rPr>
          <w:rFonts w:ascii="Poppins" w:hAnsi="Poppins" w:cs="Poppins"/>
          <w:b/>
          <w:bCs/>
          <w:sz w:val="24"/>
          <w:szCs w:val="24"/>
        </w:rPr>
      </w:pPr>
      <w:r>
        <w:rPr>
          <w:rFonts w:ascii="Poppins" w:hAnsi="Poppins" w:cs="Poppins"/>
          <w:b/>
          <w:bCs/>
          <w:sz w:val="24"/>
          <w:szCs w:val="24"/>
        </w:rPr>
        <w:t>February 19th 2025</w:t>
      </w:r>
    </w:p>
    <w:p w:rsidRPr="000A7494" w:rsidR="00BD5409" w:rsidP="00A13871" w:rsidRDefault="000052D3" w14:paraId="6852CAC1" w14:textId="196A36FA">
      <w:pPr>
        <w:spacing w:line="360" w:lineRule="auto"/>
        <w:rPr>
          <w:rFonts w:ascii="Poppins" w:hAnsi="Poppins" w:cs="Poppins"/>
          <w:b/>
          <w:bCs/>
          <w:sz w:val="24"/>
          <w:szCs w:val="24"/>
        </w:rPr>
      </w:pPr>
      <w:r>
        <w:rPr>
          <w:rFonts w:ascii="Poppins" w:hAnsi="Poppins" w:cs="Poppins"/>
          <w:sz w:val="24"/>
          <w:szCs w:val="24"/>
        </w:rPr>
        <w:t>General</w:t>
      </w:r>
    </w:p>
    <w:p w:rsidR="00660DD6" w:rsidP="00A94A69" w:rsidRDefault="00670225" w14:paraId="3FC8B66F" w14:textId="01ADB62B">
      <w:pPr>
        <w:pStyle w:val="ParagraffRhestr"/>
        <w:numPr>
          <w:ilvl w:val="0"/>
          <w:numId w:val="7"/>
        </w:numPr>
        <w:spacing w:line="360" w:lineRule="auto"/>
        <w:rPr>
          <w:rFonts w:ascii="Poppins" w:hAnsi="Poppins" w:cs="Poppins"/>
          <w:sz w:val="24"/>
          <w:szCs w:val="24"/>
        </w:rPr>
      </w:pPr>
      <w:r w:rsidRPr="00AB747D">
        <w:rPr>
          <w:rFonts w:ascii="Poppins" w:hAnsi="Poppins" w:cs="Poppins"/>
          <w:sz w:val="24"/>
          <w:szCs w:val="24"/>
        </w:rPr>
        <w:t xml:space="preserve">Thanks to everyone for submitting the interim </w:t>
      </w:r>
      <w:proofErr w:type="spellStart"/>
      <w:r w:rsidRPr="00AB747D">
        <w:rPr>
          <w:rFonts w:ascii="Poppins" w:hAnsi="Poppins" w:cs="Poppins"/>
          <w:sz w:val="24"/>
          <w:szCs w:val="24"/>
        </w:rPr>
        <w:t>reports</w:t>
      </w:r>
      <w:proofErr w:type="spellEnd"/>
      <w:r w:rsidRPr="00AB747D">
        <w:rPr>
          <w:rFonts w:ascii="Poppins" w:hAnsi="Poppins" w:cs="Poppins"/>
          <w:sz w:val="24"/>
          <w:szCs w:val="24"/>
        </w:rPr>
        <w:t xml:space="preserve"> </w:t>
      </w:r>
      <w:proofErr w:type="spellStart"/>
      <w:r w:rsidRPr="00AB747D">
        <w:rPr>
          <w:rFonts w:ascii="Poppins" w:hAnsi="Poppins" w:cs="Poppins"/>
          <w:sz w:val="24"/>
          <w:szCs w:val="24"/>
        </w:rPr>
        <w:t>on</w:t>
      </w:r>
      <w:proofErr w:type="spellEnd"/>
      <w:r w:rsidRPr="00AB747D">
        <w:rPr>
          <w:rFonts w:ascii="Poppins" w:hAnsi="Poppins" w:cs="Poppins"/>
          <w:sz w:val="24"/>
          <w:szCs w:val="24"/>
        </w:rPr>
        <w:t xml:space="preserve"> </w:t>
      </w:r>
      <w:r w:rsidRPr="00AB747D" w:rsidR="00F42B12">
        <w:rPr>
          <w:rFonts w:ascii="Poppins" w:hAnsi="Poppins" w:cs="Poppins"/>
          <w:sz w:val="24"/>
          <w:szCs w:val="24"/>
        </w:rPr>
        <w:t>24th</w:t>
      </w:r>
      <w:r w:rsidRPr="00AB747D" w:rsidR="00F42B12">
        <w:rPr>
          <w:rFonts w:ascii="Poppins" w:hAnsi="Poppins" w:cs="Poppins"/>
          <w:sz w:val="24"/>
          <w:szCs w:val="24"/>
        </w:rPr>
        <w:t xml:space="preserve"> </w:t>
      </w:r>
      <w:proofErr w:type="spellStart"/>
      <w:r w:rsidRPr="00AB747D">
        <w:rPr>
          <w:rFonts w:ascii="Poppins" w:hAnsi="Poppins" w:cs="Poppins"/>
          <w:sz w:val="24"/>
          <w:szCs w:val="24"/>
        </w:rPr>
        <w:t>January</w:t>
      </w:r>
      <w:proofErr w:type="spellEnd"/>
      <w:r w:rsidRPr="00AB747D">
        <w:rPr>
          <w:rFonts w:ascii="Poppins" w:hAnsi="Poppins" w:cs="Poppins"/>
          <w:sz w:val="24"/>
          <w:szCs w:val="24"/>
        </w:rPr>
        <w:t xml:space="preserve">  2025. We are working through them and will contact you if there are any questions or if you need further information about the action points.</w:t>
      </w:r>
    </w:p>
    <w:p w:rsidR="00D47FD5" w:rsidP="00D47FD5" w:rsidRDefault="00D47FD5" w14:paraId="1C3C9EE5" w14:textId="77777777">
      <w:pPr>
        <w:pStyle w:val="ParagraffRhestr"/>
        <w:spacing w:line="360" w:lineRule="auto"/>
        <w:rPr>
          <w:rFonts w:ascii="Poppins" w:hAnsi="Poppins" w:cs="Poppins"/>
          <w:sz w:val="24"/>
          <w:szCs w:val="24"/>
        </w:rPr>
      </w:pPr>
    </w:p>
    <w:p w:rsidR="00CB4921" w:rsidP="42BD89BD" w:rsidRDefault="00CB4921" w14:paraId="6F5F73E8" w14:textId="47F4360C">
      <w:pPr>
        <w:pStyle w:val="ParagraffRhestr"/>
        <w:numPr>
          <w:ilvl w:val="0"/>
          <w:numId w:val="7"/>
        </w:numPr>
        <w:spacing w:line="360" w:lineRule="auto"/>
        <w:rPr>
          <w:rFonts w:ascii="Poppins" w:hAnsi="Poppins" w:cs="Poppins"/>
          <w:sz w:val="24"/>
          <w:szCs w:val="24"/>
          <w:lang w:val="en-US"/>
        </w:rPr>
      </w:pPr>
      <w:r w:rsidRPr="42BD89BD" w:rsidR="00CB4921">
        <w:rPr>
          <w:rFonts w:ascii="Poppins" w:hAnsi="Poppins" w:cs="Poppins"/>
          <w:sz w:val="24"/>
          <w:szCs w:val="24"/>
          <w:lang w:val="en-US"/>
        </w:rPr>
        <w:t xml:space="preserve">The </w:t>
      </w:r>
      <w:r w:rsidRPr="42BD89BD" w:rsidR="00CB4921">
        <w:rPr>
          <w:rFonts w:ascii="Poppins" w:hAnsi="Poppins" w:cs="Poppins"/>
          <w:sz w:val="24"/>
          <w:szCs w:val="24"/>
          <w:lang w:val="en-US"/>
        </w:rPr>
        <w:t>Col</w:t>
      </w:r>
      <w:r w:rsidRPr="42BD89BD" w:rsidR="68063559">
        <w:rPr>
          <w:rFonts w:ascii="Poppins" w:hAnsi="Poppins" w:cs="Poppins"/>
          <w:sz w:val="24"/>
          <w:szCs w:val="24"/>
          <w:lang w:val="en-US"/>
        </w:rPr>
        <w:t>eg</w:t>
      </w:r>
      <w:r w:rsidRPr="42BD89BD" w:rsidR="00CB4921">
        <w:rPr>
          <w:rFonts w:ascii="Poppins" w:hAnsi="Poppins" w:cs="Poppins"/>
          <w:sz w:val="24"/>
          <w:szCs w:val="24"/>
          <w:lang w:val="en-US"/>
        </w:rPr>
        <w:t xml:space="preserve"> </w:t>
      </w:r>
      <w:r w:rsidRPr="42BD89BD" w:rsidR="00CB4921">
        <w:rPr>
          <w:rFonts w:ascii="Poppins" w:hAnsi="Poppins" w:cs="Poppins"/>
          <w:sz w:val="24"/>
          <w:szCs w:val="24"/>
          <w:lang w:val="en-US"/>
        </w:rPr>
        <w:t>has</w:t>
      </w:r>
      <w:r w:rsidRPr="42BD89BD" w:rsidR="00CB4921">
        <w:rPr>
          <w:rFonts w:ascii="Poppins" w:hAnsi="Poppins" w:cs="Poppins"/>
          <w:sz w:val="24"/>
          <w:szCs w:val="24"/>
          <w:lang w:val="en-US"/>
        </w:rPr>
        <w:t xml:space="preserve"> </w:t>
      </w:r>
      <w:r w:rsidRPr="42BD89BD" w:rsidR="00CB4921">
        <w:rPr>
          <w:rFonts w:ascii="Poppins" w:hAnsi="Poppins" w:cs="Poppins"/>
          <w:sz w:val="24"/>
          <w:szCs w:val="24"/>
          <w:lang w:val="en-US"/>
        </w:rPr>
        <w:t>submitted</w:t>
      </w:r>
      <w:r w:rsidRPr="42BD89BD" w:rsidR="00CB4921">
        <w:rPr>
          <w:rFonts w:ascii="Poppins" w:hAnsi="Poppins" w:cs="Poppins"/>
          <w:sz w:val="24"/>
          <w:szCs w:val="24"/>
          <w:lang w:val="en-US"/>
        </w:rPr>
        <w:t xml:space="preserve"> a </w:t>
      </w:r>
      <w:r w:rsidRPr="42BD89BD" w:rsidR="00CB4921">
        <w:rPr>
          <w:rFonts w:ascii="Poppins" w:hAnsi="Poppins" w:cs="Poppins"/>
          <w:sz w:val="24"/>
          <w:szCs w:val="24"/>
          <w:lang w:val="en-US"/>
        </w:rPr>
        <w:t>response</w:t>
      </w:r>
      <w:r w:rsidRPr="42BD89BD" w:rsidR="00CB4921">
        <w:rPr>
          <w:rFonts w:ascii="Poppins" w:hAnsi="Poppins" w:cs="Poppins"/>
          <w:sz w:val="24"/>
          <w:szCs w:val="24"/>
          <w:lang w:val="en-US"/>
        </w:rPr>
        <w:t xml:space="preserve"> to the </w:t>
      </w:r>
      <w:r w:rsidRPr="42BD89BD" w:rsidR="00B3783E">
        <w:rPr>
          <w:rFonts w:ascii="Poppins" w:hAnsi="Poppins" w:cs="Poppins"/>
          <w:sz w:val="24"/>
          <w:szCs w:val="24"/>
          <w:lang w:val="en-US"/>
        </w:rPr>
        <w:t>Economy</w:t>
      </w:r>
      <w:r w:rsidRPr="42BD89BD" w:rsidR="00B3783E">
        <w:rPr>
          <w:rFonts w:ascii="Poppins" w:hAnsi="Poppins" w:cs="Poppins"/>
          <w:sz w:val="24"/>
          <w:szCs w:val="24"/>
          <w:lang w:val="en-US"/>
        </w:rPr>
        <w:t xml:space="preserve">, </w:t>
      </w:r>
      <w:r w:rsidRPr="42BD89BD" w:rsidR="00B3783E">
        <w:rPr>
          <w:rFonts w:ascii="Poppins" w:hAnsi="Poppins" w:cs="Poppins"/>
          <w:sz w:val="24"/>
          <w:szCs w:val="24"/>
          <w:lang w:val="en-US"/>
        </w:rPr>
        <w:t>Trade</w:t>
      </w:r>
      <w:r w:rsidRPr="42BD89BD" w:rsidR="00B3783E">
        <w:rPr>
          <w:rFonts w:ascii="Poppins" w:hAnsi="Poppins" w:cs="Poppins"/>
          <w:sz w:val="24"/>
          <w:szCs w:val="24"/>
          <w:lang w:val="en-US"/>
        </w:rPr>
        <w:t xml:space="preserve">, </w:t>
      </w:r>
      <w:r w:rsidRPr="42BD89BD" w:rsidR="00B3783E">
        <w:rPr>
          <w:rFonts w:ascii="Poppins" w:hAnsi="Poppins" w:cs="Poppins"/>
          <w:sz w:val="24"/>
          <w:szCs w:val="24"/>
          <w:lang w:val="en-US"/>
        </w:rPr>
        <w:t>and</w:t>
      </w:r>
      <w:r w:rsidRPr="42BD89BD" w:rsidR="00B3783E">
        <w:rPr>
          <w:rFonts w:ascii="Poppins" w:hAnsi="Poppins" w:cs="Poppins"/>
          <w:sz w:val="24"/>
          <w:szCs w:val="24"/>
          <w:lang w:val="en-US"/>
        </w:rPr>
        <w:t xml:space="preserve"> </w:t>
      </w:r>
      <w:r w:rsidRPr="42BD89BD" w:rsidR="00B3783E">
        <w:rPr>
          <w:rFonts w:ascii="Poppins" w:hAnsi="Poppins" w:cs="Poppins"/>
          <w:sz w:val="24"/>
          <w:szCs w:val="24"/>
          <w:lang w:val="en-US"/>
        </w:rPr>
        <w:t>Rural</w:t>
      </w:r>
      <w:r w:rsidRPr="42BD89BD" w:rsidR="00B3783E">
        <w:rPr>
          <w:rFonts w:ascii="Poppins" w:hAnsi="Poppins" w:cs="Poppins"/>
          <w:sz w:val="24"/>
          <w:szCs w:val="24"/>
          <w:lang w:val="en-US"/>
        </w:rPr>
        <w:t xml:space="preserve"> </w:t>
      </w:r>
      <w:r w:rsidRPr="42BD89BD" w:rsidR="00B3783E">
        <w:rPr>
          <w:rFonts w:ascii="Poppins" w:hAnsi="Poppins" w:cs="Poppins"/>
          <w:sz w:val="24"/>
          <w:szCs w:val="24"/>
          <w:lang w:val="en-US"/>
        </w:rPr>
        <w:t>Affairs</w:t>
      </w:r>
      <w:r w:rsidRPr="42BD89BD" w:rsidR="00B3783E">
        <w:rPr>
          <w:rFonts w:ascii="Poppins" w:hAnsi="Poppins" w:cs="Poppins"/>
          <w:sz w:val="24"/>
          <w:szCs w:val="24"/>
          <w:lang w:val="en-US"/>
        </w:rPr>
        <w:t xml:space="preserve"> </w:t>
      </w:r>
      <w:r w:rsidRPr="42BD89BD" w:rsidR="00B3783E">
        <w:rPr>
          <w:rFonts w:ascii="Poppins" w:hAnsi="Poppins" w:cs="Poppins"/>
          <w:sz w:val="24"/>
          <w:szCs w:val="24"/>
          <w:lang w:val="en-US"/>
        </w:rPr>
        <w:t>Committee</w:t>
      </w:r>
      <w:r w:rsidRPr="42BD89BD" w:rsidR="00CB4921">
        <w:rPr>
          <w:rFonts w:ascii="Poppins" w:hAnsi="Poppins" w:cs="Poppins"/>
          <w:sz w:val="24"/>
          <w:szCs w:val="24"/>
          <w:lang w:val="en-US"/>
        </w:rPr>
        <w:t>'s</w:t>
      </w:r>
      <w:r w:rsidRPr="42BD89BD" w:rsidR="00CB4921">
        <w:rPr>
          <w:rFonts w:ascii="Poppins" w:hAnsi="Poppins" w:cs="Poppins"/>
          <w:sz w:val="24"/>
          <w:szCs w:val="24"/>
          <w:lang w:val="en-US"/>
        </w:rPr>
        <w:t xml:space="preserve"> </w:t>
      </w:r>
      <w:r w:rsidRPr="42BD89BD" w:rsidR="00CB4921">
        <w:rPr>
          <w:rFonts w:ascii="Poppins" w:hAnsi="Poppins" w:cs="Poppins"/>
          <w:sz w:val="24"/>
          <w:szCs w:val="24"/>
          <w:lang w:val="en-US"/>
        </w:rPr>
        <w:t>consultation</w:t>
      </w:r>
      <w:r w:rsidRPr="42BD89BD" w:rsidR="00CB4921">
        <w:rPr>
          <w:rFonts w:ascii="Poppins" w:hAnsi="Poppins" w:cs="Poppins"/>
          <w:sz w:val="24"/>
          <w:szCs w:val="24"/>
          <w:lang w:val="en-US"/>
        </w:rPr>
        <w:t xml:space="preserve"> </w:t>
      </w:r>
      <w:r w:rsidRPr="42BD89BD" w:rsidR="00CB4921">
        <w:rPr>
          <w:rFonts w:ascii="Poppins" w:hAnsi="Poppins" w:cs="Poppins"/>
          <w:sz w:val="24"/>
          <w:szCs w:val="24"/>
          <w:lang w:val="en-US"/>
        </w:rPr>
        <w:t>on</w:t>
      </w:r>
      <w:r w:rsidRPr="42BD89BD" w:rsidR="00CB4921">
        <w:rPr>
          <w:rFonts w:ascii="Poppins" w:hAnsi="Poppins" w:cs="Poppins"/>
          <w:sz w:val="24"/>
          <w:szCs w:val="24"/>
          <w:lang w:val="en-US"/>
        </w:rPr>
        <w:t xml:space="preserve"> </w:t>
      </w:r>
      <w:r w:rsidRPr="42BD89BD" w:rsidR="00CB4921">
        <w:rPr>
          <w:rFonts w:ascii="Poppins" w:hAnsi="Poppins" w:cs="Poppins"/>
          <w:sz w:val="24"/>
          <w:szCs w:val="24"/>
          <w:lang w:val="en-US"/>
        </w:rPr>
        <w:t>apprenticeship</w:t>
      </w:r>
      <w:r w:rsidRPr="42BD89BD" w:rsidR="00CB4921">
        <w:rPr>
          <w:rFonts w:ascii="Poppins" w:hAnsi="Poppins" w:cs="Poppins"/>
          <w:sz w:val="24"/>
          <w:szCs w:val="24"/>
          <w:lang w:val="en-US"/>
        </w:rPr>
        <w:t xml:space="preserve"> </w:t>
      </w:r>
      <w:r w:rsidRPr="42BD89BD" w:rsidR="00CB4921">
        <w:rPr>
          <w:rFonts w:ascii="Poppins" w:hAnsi="Poppins" w:cs="Poppins"/>
          <w:sz w:val="24"/>
          <w:szCs w:val="24"/>
          <w:lang w:val="en-US"/>
        </w:rPr>
        <w:t>pathways</w:t>
      </w:r>
      <w:r w:rsidRPr="42BD89BD" w:rsidR="00CB4921">
        <w:rPr>
          <w:rFonts w:ascii="Poppins" w:hAnsi="Poppins" w:cs="Poppins"/>
          <w:sz w:val="24"/>
          <w:szCs w:val="24"/>
          <w:lang w:val="en-US"/>
        </w:rPr>
        <w:t xml:space="preserve">. We appreciate the input and comments of members of the </w:t>
      </w:r>
      <w:r w:rsidRPr="42BD89BD" w:rsidR="652C9B91">
        <w:rPr>
          <w:rFonts w:ascii="Poppins" w:hAnsi="Poppins" w:cs="Poppins"/>
          <w:sz w:val="24"/>
          <w:szCs w:val="24"/>
          <w:lang w:val="en-US"/>
        </w:rPr>
        <w:t>A</w:t>
      </w:r>
      <w:r w:rsidRPr="42BD89BD" w:rsidR="00CB4921">
        <w:rPr>
          <w:rFonts w:ascii="Poppins" w:hAnsi="Poppins" w:cs="Poppins"/>
          <w:sz w:val="24"/>
          <w:szCs w:val="24"/>
          <w:lang w:val="en-US"/>
        </w:rPr>
        <w:t xml:space="preserve">pprenticeship advisory </w:t>
      </w:r>
      <w:r w:rsidRPr="42BD89BD" w:rsidR="45E42BA4">
        <w:rPr>
          <w:rFonts w:ascii="Poppins" w:hAnsi="Poppins" w:cs="Poppins"/>
          <w:sz w:val="24"/>
          <w:szCs w:val="24"/>
          <w:lang w:val="en-US"/>
        </w:rPr>
        <w:t>g</w:t>
      </w:r>
      <w:r w:rsidRPr="42BD89BD" w:rsidR="00CB4921">
        <w:rPr>
          <w:rFonts w:ascii="Poppins" w:hAnsi="Poppins" w:cs="Poppins"/>
          <w:sz w:val="24"/>
          <w:szCs w:val="24"/>
          <w:lang w:val="en-US"/>
        </w:rPr>
        <w:t>roup with this process.</w:t>
      </w:r>
    </w:p>
    <w:p w:rsidR="00A94A69" w:rsidP="00A94A69" w:rsidRDefault="00A94A69" w14:paraId="19E8D41A" w14:textId="77777777">
      <w:pPr>
        <w:pStyle w:val="ParagraffRhestr"/>
        <w:spacing w:line="360" w:lineRule="auto"/>
        <w:rPr>
          <w:rFonts w:ascii="Poppins" w:hAnsi="Poppins" w:cs="Poppins"/>
          <w:sz w:val="24"/>
          <w:szCs w:val="24"/>
        </w:rPr>
      </w:pPr>
    </w:p>
    <w:p w:rsidRPr="000052D3" w:rsidR="000052D3" w:rsidP="000052D3" w:rsidRDefault="000052D3" w14:paraId="18036F72" w14:textId="6485984C">
      <w:pPr>
        <w:spacing w:line="360" w:lineRule="auto"/>
        <w:rPr>
          <w:rFonts w:ascii="Poppins" w:hAnsi="Poppins" w:cs="Poppins"/>
          <w:sz w:val="24"/>
          <w:szCs w:val="24"/>
        </w:rPr>
      </w:pPr>
      <w:r w:rsidRPr="000052D3">
        <w:rPr>
          <w:rFonts w:ascii="Poppins" w:hAnsi="Poppins" w:cs="Poppins"/>
          <w:sz w:val="24"/>
          <w:szCs w:val="24"/>
        </w:rPr>
        <w:t>Staffing and provision</w:t>
      </w:r>
    </w:p>
    <w:p w:rsidR="00BC321D" w:rsidP="00AB747D" w:rsidRDefault="002D4FB5" w14:paraId="6B70F020" w14:textId="453EAEA6">
      <w:pPr>
        <w:pStyle w:val="ParagraffRhestr"/>
        <w:numPr>
          <w:ilvl w:val="0"/>
          <w:numId w:val="7"/>
        </w:numPr>
        <w:spacing w:line="276" w:lineRule="auto"/>
        <w:rPr>
          <w:rFonts w:ascii="Poppins" w:hAnsi="Poppins" w:eastAsia="Arial" w:cs="Poppins"/>
          <w:color w:val="000000" w:themeColor="text1"/>
          <w:sz w:val="24"/>
          <w:szCs w:val="24"/>
        </w:rPr>
      </w:pPr>
      <w:proofErr w:type="spellStart"/>
      <w:r>
        <w:rPr>
          <w:rFonts w:ascii="Poppins" w:hAnsi="Poppins" w:eastAsia="Arial" w:cs="Poppins"/>
          <w:color w:val="000000" w:themeColor="text1"/>
          <w:sz w:val="24"/>
          <w:szCs w:val="24"/>
        </w:rPr>
        <w:t>Sgiliaith</w:t>
      </w:r>
      <w:proofErr w:type="spellEnd"/>
      <w:r w:rsidRPr="234D258F" w:rsidR="57A3E8B1">
        <w:rPr>
          <w:rFonts w:ascii="Poppins" w:hAnsi="Poppins" w:eastAsia="Arial" w:cs="Poppins"/>
          <w:color w:val="000000" w:themeColor="text1"/>
          <w:sz w:val="24"/>
          <w:szCs w:val="24"/>
        </w:rPr>
        <w:t xml:space="preserve"> </w:t>
      </w:r>
      <w:proofErr w:type="spellStart"/>
      <w:r w:rsidRPr="234D258F" w:rsidR="57A3E8B1">
        <w:rPr>
          <w:rFonts w:ascii="Poppins" w:hAnsi="Poppins" w:eastAsia="Arial" w:cs="Poppins"/>
          <w:color w:val="000000" w:themeColor="text1"/>
          <w:sz w:val="24"/>
          <w:szCs w:val="24"/>
        </w:rPr>
        <w:t>training</w:t>
      </w:r>
      <w:proofErr w:type="spellEnd"/>
      <w:r w:rsidRPr="234D258F" w:rsidR="57A3E8B1">
        <w:rPr>
          <w:rFonts w:ascii="Poppins" w:hAnsi="Poppins" w:eastAsia="Arial" w:cs="Poppins"/>
          <w:color w:val="000000" w:themeColor="text1"/>
          <w:sz w:val="24"/>
          <w:szCs w:val="24"/>
        </w:rPr>
        <w:t xml:space="preserve"> </w:t>
      </w:r>
      <w:proofErr w:type="spellStart"/>
      <w:r w:rsidRPr="234D258F" w:rsidR="57A3E8B1">
        <w:rPr>
          <w:rFonts w:ascii="Poppins" w:hAnsi="Poppins" w:eastAsia="Arial" w:cs="Poppins"/>
          <w:color w:val="000000" w:themeColor="text1"/>
          <w:sz w:val="24"/>
          <w:szCs w:val="24"/>
        </w:rPr>
        <w:t>sessions</w:t>
      </w:r>
      <w:proofErr w:type="spellEnd"/>
      <w:r w:rsidRPr="234D258F" w:rsidR="57A3E8B1">
        <w:rPr>
          <w:rFonts w:ascii="Poppins" w:hAnsi="Poppins" w:eastAsia="Arial" w:cs="Poppins"/>
          <w:color w:val="000000" w:themeColor="text1"/>
          <w:sz w:val="24"/>
          <w:szCs w:val="24"/>
        </w:rPr>
        <w:t xml:space="preserve"> </w:t>
      </w:r>
      <w:proofErr w:type="spellStart"/>
      <w:r w:rsidRPr="234D258F" w:rsidR="57A3E8B1">
        <w:rPr>
          <w:rFonts w:ascii="Poppins" w:hAnsi="Poppins" w:eastAsia="Arial" w:cs="Poppins"/>
          <w:color w:val="000000" w:themeColor="text1"/>
          <w:sz w:val="24"/>
          <w:szCs w:val="24"/>
        </w:rPr>
        <w:t>and</w:t>
      </w:r>
      <w:proofErr w:type="spellEnd"/>
      <w:r w:rsidRPr="234D258F" w:rsidR="57A3E8B1">
        <w:rPr>
          <w:rFonts w:ascii="Poppins" w:hAnsi="Poppins" w:eastAsia="Arial" w:cs="Poppins"/>
          <w:color w:val="000000" w:themeColor="text1"/>
          <w:sz w:val="24"/>
          <w:szCs w:val="24"/>
        </w:rPr>
        <w:t xml:space="preserve"> those of our e-learning specialist, Mary Richards are ongoing, please do not hesitate to contact us for more information or to arrange dates. </w:t>
      </w:r>
    </w:p>
    <w:p w:rsidR="234D258F" w:rsidP="234D258F" w:rsidRDefault="234D258F" w14:paraId="731B306C" w14:textId="70F8ADF5">
      <w:pPr>
        <w:pStyle w:val="ParagraffRhestr"/>
        <w:spacing w:line="276" w:lineRule="auto"/>
        <w:rPr>
          <w:rFonts w:ascii="Poppins" w:hAnsi="Poppins" w:eastAsia="Arial" w:cs="Poppins"/>
          <w:color w:val="000000" w:themeColor="text1"/>
          <w:sz w:val="24"/>
          <w:szCs w:val="24"/>
        </w:rPr>
      </w:pPr>
    </w:p>
    <w:p w:rsidR="269B8BF2" w:rsidP="234D258F" w:rsidRDefault="00A94A69" w14:paraId="78A640D4" w14:textId="6024CC3A">
      <w:pPr>
        <w:pStyle w:val="ParagraffRhestr"/>
        <w:numPr>
          <w:ilvl w:val="0"/>
          <w:numId w:val="7"/>
        </w:numPr>
        <w:spacing w:line="276" w:lineRule="auto"/>
        <w:rPr>
          <w:rFonts w:ascii="Poppins" w:hAnsi="Poppins" w:eastAsia="Poppins" w:cs="Poppins"/>
          <w:sz w:val="24"/>
          <w:szCs w:val="24"/>
        </w:rPr>
      </w:pPr>
      <w:r w:rsidRPr="2E19E9E1">
        <w:rPr>
          <w:rFonts w:ascii="Poppins" w:hAnsi="Poppins" w:eastAsia="Poppins" w:cs="Poppins"/>
          <w:sz w:val="24"/>
          <w:szCs w:val="24"/>
        </w:rPr>
        <w:t xml:space="preserve">On February 5th, a webinar was held in the form of an online panel chat for curriculum area managers. The panel consisted of managers from the sector sharing good practice about their successes in developing Welsh language provision within their departments. Thanks to Yusuf from Cardiff and Vale College for chairing and Lucy Breckon from Pembrokeshire College, Amy Thomas from Grŵp Llandrillo Menai, Rachel Lewis from Bridgend and Rhian </w:t>
      </w:r>
      <w:proofErr w:type="spellStart"/>
      <w:r w:rsidRPr="2E19E9E1">
        <w:rPr>
          <w:rFonts w:ascii="Poppins" w:hAnsi="Poppins" w:eastAsia="Poppins" w:cs="Poppins"/>
          <w:sz w:val="24"/>
          <w:szCs w:val="24"/>
        </w:rPr>
        <w:t>Pardoe</w:t>
      </w:r>
      <w:proofErr w:type="spellEnd"/>
      <w:r w:rsidRPr="2E19E9E1">
        <w:rPr>
          <w:rFonts w:ascii="Poppins" w:hAnsi="Poppins" w:eastAsia="Poppins" w:cs="Poppins"/>
          <w:sz w:val="24"/>
          <w:szCs w:val="24"/>
        </w:rPr>
        <w:t xml:space="preserve"> </w:t>
      </w:r>
      <w:proofErr w:type="spellStart"/>
      <w:r w:rsidRPr="2E19E9E1">
        <w:rPr>
          <w:rFonts w:ascii="Poppins" w:hAnsi="Poppins" w:eastAsia="Poppins" w:cs="Poppins"/>
          <w:sz w:val="24"/>
          <w:szCs w:val="24"/>
        </w:rPr>
        <w:t>from</w:t>
      </w:r>
      <w:proofErr w:type="spellEnd"/>
      <w:r w:rsidRPr="2E19E9E1">
        <w:rPr>
          <w:rFonts w:ascii="Poppins" w:hAnsi="Poppins" w:eastAsia="Poppins" w:cs="Poppins"/>
          <w:sz w:val="24"/>
          <w:szCs w:val="24"/>
        </w:rPr>
        <w:t xml:space="preserve"> </w:t>
      </w:r>
      <w:proofErr w:type="spellStart"/>
      <w:r w:rsidR="00870AB6">
        <w:rPr>
          <w:rFonts w:ascii="Poppins" w:hAnsi="Poppins" w:eastAsia="Poppins" w:cs="Poppins"/>
          <w:sz w:val="24"/>
          <w:szCs w:val="24"/>
        </w:rPr>
        <w:t>Gower</w:t>
      </w:r>
      <w:proofErr w:type="spellEnd"/>
      <w:r w:rsidR="00870AB6">
        <w:rPr>
          <w:rFonts w:ascii="Poppins" w:hAnsi="Poppins" w:eastAsia="Poppins" w:cs="Poppins"/>
          <w:sz w:val="24"/>
          <w:szCs w:val="24"/>
        </w:rPr>
        <w:t xml:space="preserve"> </w:t>
      </w:r>
      <w:proofErr w:type="spellStart"/>
      <w:r w:rsidR="00870AB6">
        <w:rPr>
          <w:rFonts w:ascii="Poppins" w:hAnsi="Poppins" w:eastAsia="Poppins" w:cs="Poppins"/>
          <w:sz w:val="24"/>
          <w:szCs w:val="24"/>
        </w:rPr>
        <w:t>College</w:t>
      </w:r>
      <w:proofErr w:type="spellEnd"/>
      <w:r w:rsidR="00870AB6">
        <w:rPr>
          <w:rFonts w:ascii="Poppins" w:hAnsi="Poppins" w:eastAsia="Poppins" w:cs="Poppins"/>
          <w:sz w:val="24"/>
          <w:szCs w:val="24"/>
        </w:rPr>
        <w:t xml:space="preserve"> </w:t>
      </w:r>
      <w:r w:rsidRPr="2E19E9E1">
        <w:rPr>
          <w:rFonts w:ascii="Poppins" w:hAnsi="Poppins" w:eastAsia="Poppins" w:cs="Poppins"/>
          <w:sz w:val="24"/>
          <w:szCs w:val="24"/>
        </w:rPr>
        <w:t xml:space="preserve">Swansea </w:t>
      </w:r>
      <w:proofErr w:type="spellStart"/>
      <w:r w:rsidRPr="2E19E9E1">
        <w:rPr>
          <w:rFonts w:ascii="Poppins" w:hAnsi="Poppins" w:eastAsia="Poppins" w:cs="Poppins"/>
          <w:sz w:val="24"/>
          <w:szCs w:val="24"/>
        </w:rPr>
        <w:t>for</w:t>
      </w:r>
      <w:proofErr w:type="spellEnd"/>
      <w:r w:rsidRPr="2E19E9E1">
        <w:rPr>
          <w:rFonts w:ascii="Poppins" w:hAnsi="Poppins" w:eastAsia="Poppins" w:cs="Poppins"/>
          <w:sz w:val="24"/>
          <w:szCs w:val="24"/>
        </w:rPr>
        <w:t xml:space="preserve"> </w:t>
      </w:r>
      <w:proofErr w:type="spellStart"/>
      <w:r w:rsidRPr="2E19E9E1">
        <w:rPr>
          <w:rFonts w:ascii="Poppins" w:hAnsi="Poppins" w:eastAsia="Poppins" w:cs="Poppins"/>
          <w:sz w:val="24"/>
          <w:szCs w:val="24"/>
        </w:rPr>
        <w:t>being</w:t>
      </w:r>
      <w:proofErr w:type="spellEnd"/>
      <w:r w:rsidRPr="2E19E9E1">
        <w:rPr>
          <w:rFonts w:ascii="Poppins" w:hAnsi="Poppins" w:eastAsia="Poppins" w:cs="Poppins"/>
          <w:sz w:val="24"/>
          <w:szCs w:val="24"/>
        </w:rPr>
        <w:t xml:space="preserve"> </w:t>
      </w:r>
      <w:proofErr w:type="spellStart"/>
      <w:r w:rsidRPr="2E19E9E1">
        <w:rPr>
          <w:rFonts w:ascii="Poppins" w:hAnsi="Poppins" w:eastAsia="Poppins" w:cs="Poppins"/>
          <w:sz w:val="24"/>
          <w:szCs w:val="24"/>
        </w:rPr>
        <w:t>on</w:t>
      </w:r>
      <w:proofErr w:type="spellEnd"/>
      <w:r w:rsidRPr="2E19E9E1">
        <w:rPr>
          <w:rFonts w:ascii="Poppins" w:hAnsi="Poppins" w:eastAsia="Poppins" w:cs="Poppins"/>
          <w:sz w:val="24"/>
          <w:szCs w:val="24"/>
        </w:rPr>
        <w:t xml:space="preserve"> the panel. 30 attended the webinar and a recording </w:t>
      </w:r>
      <w:proofErr w:type="spellStart"/>
      <w:r w:rsidRPr="2E19E9E1">
        <w:rPr>
          <w:rFonts w:ascii="Poppins" w:hAnsi="Poppins" w:eastAsia="Poppins" w:cs="Poppins"/>
          <w:sz w:val="24"/>
          <w:szCs w:val="24"/>
        </w:rPr>
        <w:t>will</w:t>
      </w:r>
      <w:proofErr w:type="spellEnd"/>
      <w:r w:rsidRPr="2E19E9E1">
        <w:rPr>
          <w:rFonts w:ascii="Poppins" w:hAnsi="Poppins" w:eastAsia="Poppins" w:cs="Poppins"/>
          <w:sz w:val="24"/>
          <w:szCs w:val="24"/>
        </w:rPr>
        <w:t xml:space="preserve"> be </w:t>
      </w:r>
      <w:proofErr w:type="spellStart"/>
      <w:r w:rsidRPr="2E19E9E1">
        <w:rPr>
          <w:rFonts w:ascii="Poppins" w:hAnsi="Poppins" w:eastAsia="Poppins" w:cs="Poppins"/>
          <w:sz w:val="24"/>
          <w:szCs w:val="24"/>
        </w:rPr>
        <w:t>available</w:t>
      </w:r>
      <w:proofErr w:type="spellEnd"/>
      <w:r w:rsidRPr="2E19E9E1">
        <w:rPr>
          <w:rFonts w:ascii="Poppins" w:hAnsi="Poppins" w:eastAsia="Poppins" w:cs="Poppins"/>
          <w:sz w:val="24"/>
          <w:szCs w:val="24"/>
        </w:rPr>
        <w:t xml:space="preserve"> </w:t>
      </w:r>
      <w:proofErr w:type="spellStart"/>
      <w:r w:rsidRPr="2E19E9E1">
        <w:rPr>
          <w:rFonts w:ascii="Poppins" w:hAnsi="Poppins" w:eastAsia="Poppins" w:cs="Poppins"/>
          <w:sz w:val="24"/>
          <w:szCs w:val="24"/>
        </w:rPr>
        <w:t>soon</w:t>
      </w:r>
      <w:proofErr w:type="spellEnd"/>
      <w:r w:rsidRPr="2E19E9E1">
        <w:rPr>
          <w:rFonts w:ascii="Poppins" w:hAnsi="Poppins" w:eastAsia="Poppins" w:cs="Poppins"/>
          <w:sz w:val="24"/>
          <w:szCs w:val="24"/>
        </w:rPr>
        <w:t>.</w:t>
      </w:r>
    </w:p>
    <w:p w:rsidRPr="0022029F" w:rsidR="00AB747D" w:rsidP="00AB747D" w:rsidRDefault="00AB747D" w14:paraId="15B7C1B7" w14:textId="77777777">
      <w:pPr>
        <w:spacing w:line="276" w:lineRule="auto"/>
        <w:rPr>
          <w:rFonts w:ascii="Poppins" w:hAnsi="Poppins" w:eastAsia="Arial" w:cs="Poppins"/>
          <w:color w:val="000000" w:themeColor="text1"/>
          <w:sz w:val="24"/>
          <w:szCs w:val="24"/>
        </w:rPr>
      </w:pPr>
    </w:p>
    <w:p w:rsidRPr="0022029F" w:rsidR="0022029F" w:rsidP="0022029F" w:rsidRDefault="0022029F" w14:paraId="34604BE8" w14:textId="1B563762">
      <w:pPr>
        <w:pStyle w:val="ParagraffRhestr"/>
        <w:numPr>
          <w:ilvl w:val="0"/>
          <w:numId w:val="7"/>
        </w:numPr>
        <w:rPr>
          <w:rFonts w:ascii="Poppins" w:hAnsi="Poppins" w:cs="Poppins"/>
          <w:sz w:val="24"/>
          <w:szCs w:val="24"/>
          <w:lang w:val="en-GB"/>
        </w:rPr>
      </w:pPr>
      <w:r w:rsidRPr="0022029F">
        <w:rPr>
          <w:rFonts w:ascii="Poppins" w:hAnsi="Poppins" w:cs="Poppins"/>
          <w:sz w:val="24"/>
          <w:szCs w:val="24"/>
        </w:rPr>
        <w:t xml:space="preserve">As </w:t>
      </w:r>
      <w:proofErr w:type="spellStart"/>
      <w:r w:rsidRPr="0022029F">
        <w:rPr>
          <w:rFonts w:ascii="Poppins" w:hAnsi="Poppins" w:cs="Poppins"/>
          <w:sz w:val="24"/>
          <w:szCs w:val="24"/>
        </w:rPr>
        <w:t>part</w:t>
      </w:r>
      <w:proofErr w:type="spellEnd"/>
      <w:r w:rsidRPr="0022029F">
        <w:rPr>
          <w:rFonts w:ascii="Poppins" w:hAnsi="Poppins" w:cs="Poppins"/>
          <w:sz w:val="24"/>
          <w:szCs w:val="24"/>
        </w:rPr>
        <w:t xml:space="preserve"> of the </w:t>
      </w:r>
      <w:r w:rsidRPr="00372D6C" w:rsidR="00372D6C">
        <w:rPr>
          <w:rFonts w:ascii="Poppins" w:hAnsi="Poppins" w:cs="Poppins"/>
          <w:sz w:val="24"/>
          <w:szCs w:val="24"/>
        </w:rPr>
        <w:t xml:space="preserve">PGCE </w:t>
      </w:r>
      <w:proofErr w:type="spellStart"/>
      <w:r w:rsidRPr="00372D6C" w:rsidR="00372D6C">
        <w:rPr>
          <w:rFonts w:ascii="Poppins" w:hAnsi="Poppins" w:cs="Poppins"/>
          <w:sz w:val="24"/>
          <w:szCs w:val="24"/>
        </w:rPr>
        <w:t>PcET</w:t>
      </w:r>
      <w:proofErr w:type="spellEnd"/>
      <w:r w:rsidRPr="00372D6C" w:rsidR="00372D6C">
        <w:rPr>
          <w:rFonts w:ascii="Poppins" w:hAnsi="Poppins" w:cs="Poppins"/>
          <w:sz w:val="24"/>
          <w:szCs w:val="24"/>
        </w:rPr>
        <w:t xml:space="preserve"> </w:t>
      </w:r>
      <w:proofErr w:type="spellStart"/>
      <w:r w:rsidRPr="0022029F">
        <w:rPr>
          <w:rFonts w:ascii="Poppins" w:hAnsi="Poppins" w:cs="Poppins"/>
          <w:sz w:val="24"/>
          <w:szCs w:val="24"/>
        </w:rPr>
        <w:t>Mentoring</w:t>
      </w:r>
      <w:proofErr w:type="spellEnd"/>
      <w:r w:rsidRPr="0022029F">
        <w:rPr>
          <w:rFonts w:ascii="Poppins" w:hAnsi="Poppins" w:cs="Poppins"/>
          <w:sz w:val="24"/>
          <w:szCs w:val="24"/>
        </w:rPr>
        <w:t xml:space="preserve"> </w:t>
      </w:r>
      <w:proofErr w:type="spellStart"/>
      <w:r w:rsidRPr="0022029F">
        <w:rPr>
          <w:rFonts w:ascii="Poppins" w:hAnsi="Poppins" w:cs="Poppins"/>
          <w:sz w:val="24"/>
          <w:szCs w:val="24"/>
        </w:rPr>
        <w:t>Scheme</w:t>
      </w:r>
      <w:proofErr w:type="spellEnd"/>
      <w:r w:rsidRPr="0022029F">
        <w:rPr>
          <w:rFonts w:ascii="Poppins" w:hAnsi="Poppins" w:cs="Poppins"/>
          <w:sz w:val="24"/>
          <w:szCs w:val="24"/>
        </w:rPr>
        <w:t xml:space="preserve">, we have commissioned a company to create 6 videos to share good practice </w:t>
      </w:r>
      <w:proofErr w:type="spellStart"/>
      <w:r w:rsidRPr="0022029F">
        <w:rPr>
          <w:rFonts w:ascii="Poppins" w:hAnsi="Poppins" w:cs="Poppins"/>
          <w:sz w:val="24"/>
          <w:szCs w:val="24"/>
        </w:rPr>
        <w:t>in</w:t>
      </w:r>
      <w:proofErr w:type="spellEnd"/>
      <w:r w:rsidRPr="0022029F">
        <w:rPr>
          <w:rFonts w:ascii="Poppins" w:hAnsi="Poppins" w:cs="Poppins"/>
          <w:sz w:val="24"/>
          <w:szCs w:val="24"/>
        </w:rPr>
        <w:t xml:space="preserve"> </w:t>
      </w:r>
      <w:proofErr w:type="spellStart"/>
      <w:r w:rsidRPr="0022029F">
        <w:rPr>
          <w:rFonts w:ascii="Poppins" w:hAnsi="Poppins" w:cs="Poppins"/>
          <w:sz w:val="24"/>
          <w:szCs w:val="24"/>
        </w:rPr>
        <w:t>completing</w:t>
      </w:r>
      <w:proofErr w:type="spellEnd"/>
      <w:r w:rsidRPr="0022029F">
        <w:rPr>
          <w:rFonts w:ascii="Poppins" w:hAnsi="Poppins" w:cs="Poppins"/>
          <w:sz w:val="24"/>
          <w:szCs w:val="24"/>
        </w:rPr>
        <w:t xml:space="preserve"> the </w:t>
      </w:r>
      <w:r w:rsidRPr="00BE15D3" w:rsidR="00BE15D3">
        <w:rPr>
          <w:rFonts w:ascii="Poppins" w:hAnsi="Poppins" w:cs="Poppins"/>
          <w:sz w:val="24"/>
          <w:szCs w:val="24"/>
        </w:rPr>
        <w:t xml:space="preserve">PGCE </w:t>
      </w:r>
      <w:proofErr w:type="spellStart"/>
      <w:r w:rsidRPr="00BE15D3" w:rsidR="00BE15D3">
        <w:rPr>
          <w:rFonts w:ascii="Poppins" w:hAnsi="Poppins" w:cs="Poppins"/>
          <w:sz w:val="24"/>
          <w:szCs w:val="24"/>
        </w:rPr>
        <w:t>PcET</w:t>
      </w:r>
      <w:proofErr w:type="spellEnd"/>
      <w:r w:rsidRPr="00BE15D3" w:rsidR="00BE15D3">
        <w:rPr>
          <w:rFonts w:ascii="Poppins" w:hAnsi="Poppins" w:cs="Poppins"/>
          <w:sz w:val="24"/>
          <w:szCs w:val="24"/>
        </w:rPr>
        <w:t xml:space="preserve"> </w:t>
      </w:r>
      <w:proofErr w:type="spellStart"/>
      <w:r w:rsidRPr="0022029F">
        <w:rPr>
          <w:rFonts w:ascii="Poppins" w:hAnsi="Poppins" w:cs="Poppins"/>
          <w:sz w:val="24"/>
          <w:szCs w:val="24"/>
        </w:rPr>
        <w:t>Course</w:t>
      </w:r>
      <w:proofErr w:type="spellEnd"/>
      <w:r w:rsidRPr="0022029F">
        <w:rPr>
          <w:rFonts w:ascii="Poppins" w:hAnsi="Poppins" w:cs="Poppins"/>
          <w:sz w:val="24"/>
          <w:szCs w:val="24"/>
        </w:rPr>
        <w:t xml:space="preserve"> </w:t>
      </w:r>
      <w:proofErr w:type="spellStart"/>
      <w:r w:rsidRPr="0022029F">
        <w:rPr>
          <w:rFonts w:ascii="Poppins" w:hAnsi="Poppins" w:cs="Poppins"/>
          <w:sz w:val="24"/>
          <w:szCs w:val="24"/>
        </w:rPr>
        <w:t>together</w:t>
      </w:r>
      <w:proofErr w:type="spellEnd"/>
      <w:r w:rsidRPr="0022029F">
        <w:rPr>
          <w:rFonts w:ascii="Poppins" w:hAnsi="Poppins" w:cs="Poppins"/>
          <w:sz w:val="24"/>
          <w:szCs w:val="24"/>
        </w:rPr>
        <w:t xml:space="preserve"> </w:t>
      </w:r>
      <w:proofErr w:type="spellStart"/>
      <w:r w:rsidRPr="0022029F">
        <w:rPr>
          <w:rFonts w:ascii="Poppins" w:hAnsi="Poppins" w:cs="Poppins"/>
          <w:sz w:val="24"/>
          <w:szCs w:val="24"/>
        </w:rPr>
        <w:t>with</w:t>
      </w:r>
      <w:proofErr w:type="spellEnd"/>
      <w:r w:rsidRPr="0022029F">
        <w:rPr>
          <w:rFonts w:ascii="Poppins" w:hAnsi="Poppins" w:cs="Poppins"/>
          <w:sz w:val="24"/>
          <w:szCs w:val="24"/>
        </w:rPr>
        <w:t xml:space="preserve"> </w:t>
      </w:r>
      <w:proofErr w:type="spellStart"/>
      <w:r w:rsidRPr="0022029F">
        <w:rPr>
          <w:rFonts w:ascii="Poppins" w:hAnsi="Poppins" w:cs="Poppins"/>
          <w:sz w:val="24"/>
          <w:szCs w:val="24"/>
        </w:rPr>
        <w:t>tips</w:t>
      </w:r>
      <w:proofErr w:type="spellEnd"/>
      <w:r w:rsidRPr="0022029F">
        <w:rPr>
          <w:rFonts w:ascii="Poppins" w:hAnsi="Poppins" w:cs="Poppins"/>
          <w:sz w:val="24"/>
          <w:szCs w:val="24"/>
        </w:rPr>
        <w:t xml:space="preserve"> and good practice on how to teach bilingually or deliver Welsh to learners in the sector. All the contributors in the videos work in the sector and have completed the PGCE within the last five years so they have some great advice for </w:t>
      </w:r>
      <w:proofErr w:type="spellStart"/>
      <w:r w:rsidRPr="0022029F">
        <w:rPr>
          <w:rFonts w:ascii="Poppins" w:hAnsi="Poppins" w:cs="Poppins"/>
          <w:sz w:val="24"/>
          <w:szCs w:val="24"/>
        </w:rPr>
        <w:t>those</w:t>
      </w:r>
      <w:proofErr w:type="spellEnd"/>
      <w:r w:rsidRPr="0022029F">
        <w:rPr>
          <w:rFonts w:ascii="Poppins" w:hAnsi="Poppins" w:cs="Poppins"/>
          <w:sz w:val="24"/>
          <w:szCs w:val="24"/>
        </w:rPr>
        <w:t xml:space="preserve"> </w:t>
      </w:r>
      <w:proofErr w:type="spellStart"/>
      <w:r w:rsidRPr="0022029F">
        <w:rPr>
          <w:rFonts w:ascii="Poppins" w:hAnsi="Poppins" w:cs="Poppins"/>
          <w:sz w:val="24"/>
          <w:szCs w:val="24"/>
        </w:rPr>
        <w:t>starting</w:t>
      </w:r>
      <w:proofErr w:type="spellEnd"/>
      <w:r w:rsidRPr="0022029F">
        <w:rPr>
          <w:rFonts w:ascii="Poppins" w:hAnsi="Poppins" w:cs="Poppins"/>
          <w:sz w:val="24"/>
          <w:szCs w:val="24"/>
        </w:rPr>
        <w:t xml:space="preserve"> </w:t>
      </w:r>
      <w:proofErr w:type="spellStart"/>
      <w:r w:rsidRPr="0022029F">
        <w:rPr>
          <w:rFonts w:ascii="Poppins" w:hAnsi="Poppins" w:cs="Poppins"/>
          <w:sz w:val="24"/>
          <w:szCs w:val="24"/>
        </w:rPr>
        <w:t>their</w:t>
      </w:r>
      <w:proofErr w:type="spellEnd"/>
      <w:r w:rsidRPr="0022029F">
        <w:rPr>
          <w:rFonts w:ascii="Poppins" w:hAnsi="Poppins" w:cs="Poppins"/>
          <w:sz w:val="24"/>
          <w:szCs w:val="24"/>
        </w:rPr>
        <w:t xml:space="preserve"> </w:t>
      </w:r>
      <w:proofErr w:type="spellStart"/>
      <w:r w:rsidRPr="0022029F">
        <w:rPr>
          <w:rFonts w:ascii="Poppins" w:hAnsi="Poppins" w:cs="Poppins"/>
          <w:sz w:val="24"/>
          <w:szCs w:val="24"/>
        </w:rPr>
        <w:t>careers</w:t>
      </w:r>
      <w:proofErr w:type="spellEnd"/>
      <w:r w:rsidRPr="0022029F">
        <w:rPr>
          <w:rFonts w:ascii="Poppins" w:hAnsi="Poppins" w:cs="Poppins"/>
          <w:sz w:val="24"/>
          <w:szCs w:val="24"/>
        </w:rPr>
        <w:t>.</w:t>
      </w:r>
    </w:p>
    <w:p w:rsidRPr="0022029F" w:rsidR="0022029F" w:rsidP="0022029F" w:rsidRDefault="0022029F" w14:paraId="6D4CDE51" w14:textId="77777777">
      <w:pPr>
        <w:pStyle w:val="ParagraffRhestr"/>
        <w:rPr>
          <w:rFonts w:ascii="Poppins" w:hAnsi="Poppins" w:cs="Poppins"/>
          <w:sz w:val="24"/>
          <w:szCs w:val="24"/>
          <w:lang w:val="en-GB"/>
        </w:rPr>
      </w:pPr>
    </w:p>
    <w:p w:rsidRPr="0022029F" w:rsidR="0022029F" w:rsidP="0022029F" w:rsidRDefault="00F51315" w14:paraId="38F9BDDD" w14:textId="63A948A1">
      <w:pPr>
        <w:pStyle w:val="ParagraffRhestr"/>
        <w:spacing w:after="240"/>
        <w:rPr>
          <w:rFonts w:ascii="Poppins" w:hAnsi="Poppins" w:cs="Poppins"/>
          <w:sz w:val="24"/>
          <w:szCs w:val="24"/>
          <w:lang w:val="en-GB"/>
        </w:rPr>
      </w:pPr>
      <w:r w:rsidRPr="42BD89BD" w:rsidR="00F51315">
        <w:rPr>
          <w:rFonts w:ascii="Poppins" w:hAnsi="Poppins" w:cs="Poppins"/>
          <w:sz w:val="24"/>
          <w:szCs w:val="24"/>
        </w:rPr>
        <w:t xml:space="preserve">A </w:t>
      </w:r>
      <w:r w:rsidRPr="42BD89BD" w:rsidR="00F51315">
        <w:rPr>
          <w:rFonts w:ascii="Poppins" w:hAnsi="Poppins" w:cs="Poppins"/>
          <w:sz w:val="24"/>
          <w:szCs w:val="24"/>
        </w:rPr>
        <w:t>good</w:t>
      </w:r>
      <w:r w:rsidRPr="42BD89BD" w:rsidR="00F51315">
        <w:rPr>
          <w:rFonts w:ascii="Poppins" w:hAnsi="Poppins" w:cs="Poppins"/>
          <w:sz w:val="24"/>
          <w:szCs w:val="24"/>
        </w:rPr>
        <w:t xml:space="preserve"> </w:t>
      </w:r>
      <w:r w:rsidRPr="42BD89BD" w:rsidR="00F51315">
        <w:rPr>
          <w:rFonts w:ascii="Poppins" w:hAnsi="Poppins" w:cs="Poppins"/>
          <w:sz w:val="24"/>
          <w:szCs w:val="24"/>
        </w:rPr>
        <w:t>practice</w:t>
      </w:r>
      <w:r w:rsidRPr="42BD89BD" w:rsidR="00F51315">
        <w:rPr>
          <w:rFonts w:ascii="Poppins" w:hAnsi="Poppins" w:cs="Poppins"/>
          <w:sz w:val="24"/>
          <w:szCs w:val="24"/>
        </w:rPr>
        <w:t xml:space="preserve"> </w:t>
      </w:r>
      <w:r w:rsidRPr="42BD89BD" w:rsidR="13E1A7A1">
        <w:rPr>
          <w:rFonts w:ascii="Poppins" w:hAnsi="Poppins" w:cs="Poppins"/>
          <w:sz w:val="24"/>
          <w:szCs w:val="24"/>
        </w:rPr>
        <w:t>guide</w:t>
      </w:r>
      <w:r w:rsidRPr="42BD89BD" w:rsidR="00F51315">
        <w:rPr>
          <w:rFonts w:ascii="Poppins" w:hAnsi="Poppins" w:cs="Poppins"/>
          <w:sz w:val="24"/>
          <w:szCs w:val="24"/>
        </w:rPr>
        <w:t xml:space="preserve"> </w:t>
      </w:r>
      <w:r w:rsidRPr="42BD89BD" w:rsidR="00F51315">
        <w:rPr>
          <w:rFonts w:ascii="Poppins" w:hAnsi="Poppins" w:cs="Poppins"/>
          <w:sz w:val="24"/>
          <w:szCs w:val="24"/>
        </w:rPr>
        <w:t xml:space="preserve">was </w:t>
      </w:r>
      <w:r w:rsidRPr="42BD89BD" w:rsidR="00F51315">
        <w:rPr>
          <w:rFonts w:ascii="Poppins" w:hAnsi="Poppins" w:cs="Poppins"/>
          <w:sz w:val="24"/>
          <w:szCs w:val="24"/>
        </w:rPr>
        <w:t>created</w:t>
      </w:r>
      <w:r w:rsidRPr="42BD89BD" w:rsidR="00F51315">
        <w:rPr>
          <w:rFonts w:ascii="Poppins" w:hAnsi="Poppins" w:cs="Poppins"/>
          <w:sz w:val="24"/>
          <w:szCs w:val="24"/>
        </w:rPr>
        <w:t xml:space="preserve"> to </w:t>
      </w:r>
      <w:r w:rsidRPr="42BD89BD" w:rsidR="00F51315">
        <w:rPr>
          <w:rFonts w:ascii="Poppins" w:hAnsi="Poppins" w:cs="Poppins"/>
          <w:sz w:val="24"/>
          <w:szCs w:val="24"/>
        </w:rPr>
        <w:t>accompany</w:t>
      </w:r>
      <w:r w:rsidRPr="42BD89BD" w:rsidR="00F51315">
        <w:rPr>
          <w:rFonts w:ascii="Poppins" w:hAnsi="Poppins" w:cs="Poppins"/>
          <w:sz w:val="24"/>
          <w:szCs w:val="24"/>
        </w:rPr>
        <w:t xml:space="preserve"> the series of </w:t>
      </w:r>
      <w:r w:rsidRPr="42BD89BD" w:rsidR="00F51315">
        <w:rPr>
          <w:rFonts w:ascii="Poppins" w:hAnsi="Poppins" w:cs="Poppins"/>
          <w:sz w:val="24"/>
          <w:szCs w:val="24"/>
        </w:rPr>
        <w:t>training</w:t>
      </w:r>
      <w:r w:rsidRPr="42BD89BD" w:rsidR="00F51315">
        <w:rPr>
          <w:rFonts w:ascii="Poppins" w:hAnsi="Poppins" w:cs="Poppins"/>
          <w:sz w:val="24"/>
          <w:szCs w:val="24"/>
        </w:rPr>
        <w:t xml:space="preserve"> </w:t>
      </w:r>
      <w:r w:rsidRPr="42BD89BD" w:rsidR="00F51315">
        <w:rPr>
          <w:rFonts w:ascii="Poppins" w:hAnsi="Poppins" w:cs="Poppins"/>
          <w:sz w:val="24"/>
          <w:szCs w:val="24"/>
        </w:rPr>
        <w:t>videos</w:t>
      </w:r>
      <w:r w:rsidRPr="42BD89BD" w:rsidR="00F51315">
        <w:rPr>
          <w:rFonts w:ascii="Poppins" w:hAnsi="Poppins" w:cs="Poppins"/>
          <w:sz w:val="24"/>
          <w:szCs w:val="24"/>
        </w:rPr>
        <w:t xml:space="preserve">. The </w:t>
      </w:r>
      <w:r w:rsidRPr="42BD89BD" w:rsidR="00F51315">
        <w:rPr>
          <w:rFonts w:ascii="Poppins" w:hAnsi="Poppins" w:cs="Poppins"/>
          <w:sz w:val="24"/>
          <w:szCs w:val="24"/>
        </w:rPr>
        <w:t>document</w:t>
      </w:r>
      <w:r w:rsidRPr="42BD89BD" w:rsidR="00F51315">
        <w:rPr>
          <w:rFonts w:ascii="Poppins" w:hAnsi="Poppins" w:cs="Poppins"/>
          <w:sz w:val="24"/>
          <w:szCs w:val="24"/>
        </w:rPr>
        <w:t xml:space="preserve"> is </w:t>
      </w:r>
      <w:r w:rsidRPr="42BD89BD" w:rsidR="00F51315">
        <w:rPr>
          <w:rFonts w:ascii="Poppins" w:hAnsi="Poppins" w:cs="Poppins"/>
          <w:sz w:val="24"/>
          <w:szCs w:val="24"/>
        </w:rPr>
        <w:t>aimed</w:t>
      </w:r>
      <w:r w:rsidRPr="42BD89BD" w:rsidR="00F51315">
        <w:rPr>
          <w:rFonts w:ascii="Poppins" w:hAnsi="Poppins" w:cs="Poppins"/>
          <w:sz w:val="24"/>
          <w:szCs w:val="24"/>
        </w:rPr>
        <w:t xml:space="preserve"> at </w:t>
      </w:r>
      <w:r w:rsidRPr="42BD89BD" w:rsidR="00F51315">
        <w:rPr>
          <w:rFonts w:ascii="Poppins" w:hAnsi="Poppins" w:cs="Poppins"/>
          <w:sz w:val="24"/>
          <w:szCs w:val="24"/>
        </w:rPr>
        <w:t>an</w:t>
      </w:r>
      <w:r w:rsidRPr="42BD89BD" w:rsidR="00F51315">
        <w:rPr>
          <w:rFonts w:ascii="Poppins" w:hAnsi="Poppins" w:cs="Poppins"/>
          <w:sz w:val="24"/>
          <w:szCs w:val="24"/>
        </w:rPr>
        <w:t xml:space="preserve"> </w:t>
      </w:r>
      <w:r w:rsidRPr="42BD89BD" w:rsidR="00F51315">
        <w:rPr>
          <w:rFonts w:ascii="Poppins" w:hAnsi="Poppins" w:cs="Poppins"/>
          <w:sz w:val="24"/>
          <w:szCs w:val="24"/>
        </w:rPr>
        <w:t>audience</w:t>
      </w:r>
      <w:r w:rsidRPr="42BD89BD" w:rsidR="00F51315">
        <w:rPr>
          <w:rFonts w:ascii="Poppins" w:hAnsi="Poppins" w:cs="Poppins"/>
          <w:sz w:val="24"/>
          <w:szCs w:val="24"/>
        </w:rPr>
        <w:t xml:space="preserve"> of </w:t>
      </w:r>
      <w:r w:rsidRPr="42BD89BD" w:rsidR="00F51315">
        <w:rPr>
          <w:rFonts w:ascii="Poppins" w:hAnsi="Poppins" w:cs="Poppins"/>
          <w:sz w:val="24"/>
          <w:szCs w:val="24"/>
        </w:rPr>
        <w:t>mentors</w:t>
      </w:r>
      <w:r w:rsidRPr="42BD89BD" w:rsidR="00F51315">
        <w:rPr>
          <w:rFonts w:ascii="Poppins" w:hAnsi="Poppins" w:cs="Poppins"/>
          <w:sz w:val="24"/>
          <w:szCs w:val="24"/>
        </w:rPr>
        <w:t xml:space="preserve"> </w:t>
      </w:r>
      <w:r w:rsidRPr="42BD89BD" w:rsidR="00F51315">
        <w:rPr>
          <w:rFonts w:ascii="Poppins" w:hAnsi="Poppins" w:cs="Poppins"/>
          <w:sz w:val="24"/>
          <w:szCs w:val="24"/>
        </w:rPr>
        <w:t>and</w:t>
      </w:r>
      <w:r w:rsidRPr="42BD89BD" w:rsidR="00F51315">
        <w:rPr>
          <w:rFonts w:ascii="Poppins" w:hAnsi="Poppins" w:cs="Poppins"/>
          <w:sz w:val="24"/>
          <w:szCs w:val="24"/>
        </w:rPr>
        <w:t xml:space="preserve"> </w:t>
      </w:r>
      <w:r w:rsidRPr="42BD89BD" w:rsidR="00F51315">
        <w:rPr>
          <w:rFonts w:ascii="Poppins" w:hAnsi="Poppins" w:cs="Poppins"/>
          <w:sz w:val="24"/>
          <w:szCs w:val="24"/>
        </w:rPr>
        <w:t>leaders</w:t>
      </w:r>
      <w:r w:rsidRPr="42BD89BD" w:rsidR="00F51315">
        <w:rPr>
          <w:rFonts w:ascii="Poppins" w:hAnsi="Poppins" w:cs="Poppins"/>
          <w:sz w:val="24"/>
          <w:szCs w:val="24"/>
        </w:rPr>
        <w:t xml:space="preserve"> of PGCE </w:t>
      </w:r>
      <w:r w:rsidRPr="42BD89BD" w:rsidR="00F51315">
        <w:rPr>
          <w:rFonts w:ascii="Poppins" w:hAnsi="Poppins" w:cs="Poppins"/>
          <w:sz w:val="24"/>
          <w:szCs w:val="24"/>
        </w:rPr>
        <w:t>courses</w:t>
      </w:r>
      <w:r w:rsidRPr="42BD89BD" w:rsidR="00F51315">
        <w:rPr>
          <w:rFonts w:ascii="Poppins" w:hAnsi="Poppins" w:cs="Poppins"/>
          <w:sz w:val="24"/>
          <w:szCs w:val="24"/>
        </w:rPr>
        <w:t xml:space="preserve"> at</w:t>
      </w:r>
      <w:r w:rsidRPr="42BD89BD" w:rsidR="00F51315">
        <w:rPr>
          <w:rFonts w:ascii="Poppins" w:hAnsi="Poppins" w:cs="Poppins"/>
          <w:sz w:val="24"/>
          <w:szCs w:val="24"/>
        </w:rPr>
        <w:t xml:space="preserve"> </w:t>
      </w:r>
      <w:r w:rsidRPr="42BD89BD" w:rsidR="00F51315">
        <w:rPr>
          <w:rFonts w:ascii="Poppins" w:hAnsi="Poppins" w:cs="Poppins"/>
          <w:sz w:val="24"/>
          <w:szCs w:val="24"/>
        </w:rPr>
        <w:t>Further</w:t>
      </w:r>
      <w:r w:rsidRPr="42BD89BD" w:rsidR="00F51315">
        <w:rPr>
          <w:rFonts w:ascii="Poppins" w:hAnsi="Poppins" w:cs="Poppins"/>
          <w:sz w:val="24"/>
          <w:szCs w:val="24"/>
        </w:rPr>
        <w:t xml:space="preserve"> </w:t>
      </w:r>
      <w:r w:rsidRPr="42BD89BD" w:rsidR="00F51315">
        <w:rPr>
          <w:rFonts w:ascii="Poppins" w:hAnsi="Poppins" w:cs="Poppins"/>
          <w:sz w:val="24"/>
          <w:szCs w:val="24"/>
        </w:rPr>
        <w:t>Education</w:t>
      </w:r>
      <w:r w:rsidRPr="42BD89BD" w:rsidR="00F51315">
        <w:rPr>
          <w:rFonts w:ascii="Poppins" w:hAnsi="Poppins" w:cs="Poppins"/>
          <w:sz w:val="24"/>
          <w:szCs w:val="24"/>
        </w:rPr>
        <w:t xml:space="preserve"> </w:t>
      </w:r>
      <w:r w:rsidRPr="42BD89BD" w:rsidR="00F51315">
        <w:rPr>
          <w:rFonts w:ascii="Poppins" w:hAnsi="Poppins" w:cs="Poppins"/>
          <w:sz w:val="24"/>
          <w:szCs w:val="24"/>
        </w:rPr>
        <w:t>Colleges</w:t>
      </w:r>
      <w:r w:rsidRPr="42BD89BD" w:rsidR="00F51315">
        <w:rPr>
          <w:rFonts w:ascii="Poppins" w:hAnsi="Poppins" w:cs="Poppins"/>
          <w:sz w:val="24"/>
          <w:szCs w:val="24"/>
        </w:rPr>
        <w:t xml:space="preserve">, </w:t>
      </w:r>
      <w:r w:rsidRPr="42BD89BD" w:rsidR="00F51315">
        <w:rPr>
          <w:rFonts w:ascii="Poppins" w:hAnsi="Poppins" w:cs="Poppins"/>
          <w:sz w:val="24"/>
          <w:szCs w:val="24"/>
        </w:rPr>
        <w:t>with</w:t>
      </w:r>
      <w:r w:rsidRPr="42BD89BD" w:rsidR="00F51315">
        <w:rPr>
          <w:rFonts w:ascii="Poppins" w:hAnsi="Poppins" w:cs="Poppins"/>
          <w:sz w:val="24"/>
          <w:szCs w:val="24"/>
        </w:rPr>
        <w:t xml:space="preserve"> </w:t>
      </w:r>
      <w:r w:rsidRPr="42BD89BD" w:rsidR="0C1019C8">
        <w:rPr>
          <w:rFonts w:ascii="Poppins" w:hAnsi="Poppins" w:cs="Poppins"/>
          <w:sz w:val="24"/>
          <w:szCs w:val="24"/>
        </w:rPr>
        <w:t>a</w:t>
      </w:r>
      <w:r w:rsidRPr="42BD89BD" w:rsidR="00F51315">
        <w:rPr>
          <w:rFonts w:ascii="Poppins" w:hAnsi="Poppins" w:cs="Poppins"/>
          <w:sz w:val="24"/>
          <w:szCs w:val="24"/>
        </w:rPr>
        <w:t xml:space="preserve"> </w:t>
      </w:r>
      <w:r w:rsidRPr="42BD89BD" w:rsidR="00F51315">
        <w:rPr>
          <w:rFonts w:ascii="Poppins" w:hAnsi="Poppins" w:cs="Poppins"/>
          <w:sz w:val="24"/>
          <w:szCs w:val="24"/>
        </w:rPr>
        <w:t>focus</w:t>
      </w:r>
      <w:r w:rsidRPr="42BD89BD" w:rsidR="00F51315">
        <w:rPr>
          <w:rFonts w:ascii="Poppins" w:hAnsi="Poppins" w:cs="Poppins"/>
          <w:sz w:val="24"/>
          <w:szCs w:val="24"/>
        </w:rPr>
        <w:t xml:space="preserve"> </w:t>
      </w:r>
      <w:r w:rsidRPr="42BD89BD" w:rsidR="00F51315">
        <w:rPr>
          <w:rFonts w:ascii="Poppins" w:hAnsi="Poppins" w:cs="Poppins"/>
          <w:sz w:val="24"/>
          <w:szCs w:val="24"/>
        </w:rPr>
        <w:t>on</w:t>
      </w:r>
      <w:r w:rsidRPr="42BD89BD" w:rsidR="00F51315">
        <w:rPr>
          <w:rFonts w:ascii="Poppins" w:hAnsi="Poppins" w:cs="Poppins"/>
          <w:sz w:val="24"/>
          <w:szCs w:val="24"/>
        </w:rPr>
        <w:t xml:space="preserve"> </w:t>
      </w:r>
      <w:r w:rsidRPr="42BD89BD" w:rsidR="00F51315">
        <w:rPr>
          <w:rFonts w:ascii="Poppins" w:hAnsi="Poppins" w:cs="Poppins"/>
          <w:sz w:val="24"/>
          <w:szCs w:val="24"/>
        </w:rPr>
        <w:t>how</w:t>
      </w:r>
      <w:r w:rsidRPr="42BD89BD" w:rsidR="00F51315">
        <w:rPr>
          <w:rFonts w:ascii="Poppins" w:hAnsi="Poppins" w:cs="Poppins"/>
          <w:sz w:val="24"/>
          <w:szCs w:val="24"/>
        </w:rPr>
        <w:t xml:space="preserve"> staff can </w:t>
      </w:r>
      <w:r w:rsidRPr="42BD89BD" w:rsidR="00F51315">
        <w:rPr>
          <w:rFonts w:ascii="Poppins" w:hAnsi="Poppins" w:cs="Poppins"/>
          <w:sz w:val="24"/>
          <w:szCs w:val="24"/>
        </w:rPr>
        <w:t>encourage</w:t>
      </w:r>
      <w:r w:rsidRPr="42BD89BD" w:rsidR="00F51315">
        <w:rPr>
          <w:rFonts w:ascii="Poppins" w:hAnsi="Poppins" w:cs="Poppins"/>
          <w:sz w:val="24"/>
          <w:szCs w:val="24"/>
        </w:rPr>
        <w:t xml:space="preserve"> </w:t>
      </w:r>
      <w:r w:rsidRPr="42BD89BD" w:rsidR="00F51315">
        <w:rPr>
          <w:rFonts w:ascii="Poppins" w:hAnsi="Poppins" w:cs="Poppins"/>
          <w:sz w:val="24"/>
          <w:szCs w:val="24"/>
        </w:rPr>
        <w:t>students</w:t>
      </w:r>
      <w:r w:rsidRPr="42BD89BD" w:rsidR="00F51315">
        <w:rPr>
          <w:rFonts w:ascii="Poppins" w:hAnsi="Poppins" w:cs="Poppins"/>
          <w:sz w:val="24"/>
          <w:szCs w:val="24"/>
        </w:rPr>
        <w:t xml:space="preserve"> to </w:t>
      </w:r>
      <w:r w:rsidRPr="42BD89BD" w:rsidR="00F51315">
        <w:rPr>
          <w:rFonts w:ascii="Poppins" w:hAnsi="Poppins" w:cs="Poppins"/>
          <w:sz w:val="24"/>
          <w:szCs w:val="24"/>
        </w:rPr>
        <w:t>think</w:t>
      </w:r>
      <w:r w:rsidRPr="42BD89BD" w:rsidR="00F51315">
        <w:rPr>
          <w:rFonts w:ascii="Poppins" w:hAnsi="Poppins" w:cs="Poppins"/>
          <w:sz w:val="24"/>
          <w:szCs w:val="24"/>
        </w:rPr>
        <w:t xml:space="preserve"> </w:t>
      </w:r>
      <w:r w:rsidRPr="42BD89BD" w:rsidR="00F51315">
        <w:rPr>
          <w:rFonts w:ascii="Poppins" w:hAnsi="Poppins" w:cs="Poppins"/>
          <w:sz w:val="24"/>
          <w:szCs w:val="24"/>
        </w:rPr>
        <w:t>about</w:t>
      </w:r>
      <w:r w:rsidRPr="42BD89BD" w:rsidR="00F51315">
        <w:rPr>
          <w:rFonts w:ascii="Poppins" w:hAnsi="Poppins" w:cs="Poppins"/>
          <w:sz w:val="24"/>
          <w:szCs w:val="24"/>
        </w:rPr>
        <w:t xml:space="preserve"> </w:t>
      </w:r>
      <w:r w:rsidRPr="42BD89BD" w:rsidR="00F51315">
        <w:rPr>
          <w:rFonts w:ascii="Poppins" w:hAnsi="Poppins" w:cs="Poppins"/>
          <w:sz w:val="24"/>
          <w:szCs w:val="24"/>
        </w:rPr>
        <w:t>how</w:t>
      </w:r>
      <w:r w:rsidRPr="42BD89BD" w:rsidR="00F51315">
        <w:rPr>
          <w:rFonts w:ascii="Poppins" w:hAnsi="Poppins" w:cs="Poppins"/>
          <w:sz w:val="24"/>
          <w:szCs w:val="24"/>
        </w:rPr>
        <w:t xml:space="preserve"> to </w:t>
      </w:r>
      <w:r w:rsidRPr="42BD89BD" w:rsidR="00F51315">
        <w:rPr>
          <w:rFonts w:ascii="Poppins" w:hAnsi="Poppins" w:cs="Poppins"/>
          <w:sz w:val="24"/>
          <w:szCs w:val="24"/>
        </w:rPr>
        <w:t>successfully</w:t>
      </w:r>
      <w:r w:rsidRPr="42BD89BD" w:rsidR="00F51315">
        <w:rPr>
          <w:rFonts w:ascii="Poppins" w:hAnsi="Poppins" w:cs="Poppins"/>
          <w:sz w:val="24"/>
          <w:szCs w:val="24"/>
        </w:rPr>
        <w:t xml:space="preserve"> </w:t>
      </w:r>
      <w:r w:rsidRPr="42BD89BD" w:rsidR="00F51315">
        <w:rPr>
          <w:rFonts w:ascii="Poppins" w:hAnsi="Poppins" w:cs="Poppins"/>
          <w:sz w:val="24"/>
          <w:szCs w:val="24"/>
        </w:rPr>
        <w:t>teach</w:t>
      </w:r>
      <w:r w:rsidRPr="42BD89BD" w:rsidR="00F51315">
        <w:rPr>
          <w:rFonts w:ascii="Poppins" w:hAnsi="Poppins" w:cs="Poppins"/>
          <w:sz w:val="24"/>
          <w:szCs w:val="24"/>
        </w:rPr>
        <w:t xml:space="preserve"> </w:t>
      </w:r>
      <w:r w:rsidRPr="42BD89BD" w:rsidR="00F51315">
        <w:rPr>
          <w:rFonts w:ascii="Poppins" w:hAnsi="Poppins" w:cs="Poppins"/>
          <w:sz w:val="24"/>
          <w:szCs w:val="24"/>
        </w:rPr>
        <w:t>bilingually</w:t>
      </w:r>
      <w:r w:rsidRPr="42BD89BD" w:rsidR="00F51315">
        <w:rPr>
          <w:rFonts w:ascii="Poppins" w:hAnsi="Poppins" w:cs="Poppins"/>
          <w:sz w:val="24"/>
          <w:szCs w:val="24"/>
        </w:rPr>
        <w:t xml:space="preserve"> </w:t>
      </w:r>
      <w:r w:rsidRPr="42BD89BD" w:rsidR="00F51315">
        <w:rPr>
          <w:rFonts w:ascii="Poppins" w:hAnsi="Poppins" w:cs="Poppins"/>
          <w:sz w:val="24"/>
          <w:szCs w:val="24"/>
        </w:rPr>
        <w:t>from</w:t>
      </w:r>
      <w:r w:rsidRPr="42BD89BD" w:rsidR="00F51315">
        <w:rPr>
          <w:rFonts w:ascii="Poppins" w:hAnsi="Poppins" w:cs="Poppins"/>
          <w:sz w:val="24"/>
          <w:szCs w:val="24"/>
        </w:rPr>
        <w:t xml:space="preserve"> the </w:t>
      </w:r>
      <w:r w:rsidRPr="42BD89BD" w:rsidR="00F51315">
        <w:rPr>
          <w:rFonts w:ascii="Poppins" w:hAnsi="Poppins" w:cs="Poppins"/>
          <w:sz w:val="24"/>
          <w:szCs w:val="24"/>
        </w:rPr>
        <w:t>start</w:t>
      </w:r>
      <w:r w:rsidRPr="42BD89BD" w:rsidR="00F51315">
        <w:rPr>
          <w:rFonts w:ascii="Poppins" w:hAnsi="Poppins" w:cs="Poppins"/>
          <w:sz w:val="24"/>
          <w:szCs w:val="24"/>
        </w:rPr>
        <w:t xml:space="preserve"> of </w:t>
      </w:r>
      <w:r w:rsidRPr="42BD89BD" w:rsidR="00F51315">
        <w:rPr>
          <w:rFonts w:ascii="Poppins" w:hAnsi="Poppins" w:cs="Poppins"/>
          <w:sz w:val="24"/>
          <w:szCs w:val="24"/>
        </w:rPr>
        <w:t>their</w:t>
      </w:r>
      <w:r w:rsidRPr="42BD89BD" w:rsidR="00F51315">
        <w:rPr>
          <w:rFonts w:ascii="Poppins" w:hAnsi="Poppins" w:cs="Poppins"/>
          <w:sz w:val="24"/>
          <w:szCs w:val="24"/>
        </w:rPr>
        <w:t xml:space="preserve"> </w:t>
      </w:r>
      <w:r w:rsidRPr="42BD89BD" w:rsidR="00F51315">
        <w:rPr>
          <w:rFonts w:ascii="Poppins" w:hAnsi="Poppins" w:cs="Poppins"/>
          <w:sz w:val="24"/>
          <w:szCs w:val="24"/>
        </w:rPr>
        <w:t>career</w:t>
      </w:r>
      <w:r w:rsidRPr="42BD89BD" w:rsidR="00F51315">
        <w:rPr>
          <w:rFonts w:ascii="Poppins" w:hAnsi="Poppins" w:cs="Poppins"/>
          <w:sz w:val="24"/>
          <w:szCs w:val="24"/>
        </w:rPr>
        <w:t xml:space="preserve">. </w:t>
      </w:r>
      <w:r>
        <w:br/>
      </w:r>
      <w:r>
        <w:br/>
      </w:r>
      <w:r w:rsidRPr="42BD89BD" w:rsidR="0022029F">
        <w:rPr>
          <w:rFonts w:ascii="Poppins" w:hAnsi="Poppins" w:cs="Poppins"/>
          <w:sz w:val="24"/>
          <w:szCs w:val="24"/>
        </w:rPr>
        <w:t>Both</w:t>
      </w:r>
      <w:r w:rsidRPr="42BD89BD" w:rsidR="0022029F">
        <w:rPr>
          <w:rFonts w:ascii="Poppins" w:hAnsi="Poppins" w:cs="Poppins"/>
          <w:sz w:val="24"/>
          <w:szCs w:val="24"/>
        </w:rPr>
        <w:t xml:space="preserve"> </w:t>
      </w:r>
      <w:r w:rsidRPr="42BD89BD" w:rsidR="0022029F">
        <w:rPr>
          <w:rFonts w:ascii="Poppins" w:hAnsi="Poppins" w:cs="Poppins"/>
          <w:sz w:val="24"/>
          <w:szCs w:val="24"/>
        </w:rPr>
        <w:t>resources</w:t>
      </w:r>
      <w:r w:rsidRPr="42BD89BD" w:rsidR="0022029F">
        <w:rPr>
          <w:rFonts w:ascii="Poppins" w:hAnsi="Poppins" w:cs="Poppins"/>
          <w:sz w:val="24"/>
          <w:szCs w:val="24"/>
        </w:rPr>
        <w:t xml:space="preserve"> </w:t>
      </w:r>
      <w:r w:rsidRPr="42BD89BD" w:rsidR="0022029F">
        <w:rPr>
          <w:rFonts w:ascii="Poppins" w:hAnsi="Poppins" w:cs="Poppins"/>
          <w:sz w:val="24"/>
          <w:szCs w:val="24"/>
        </w:rPr>
        <w:t>will</w:t>
      </w:r>
      <w:r w:rsidRPr="42BD89BD" w:rsidR="0022029F">
        <w:rPr>
          <w:rFonts w:ascii="Poppins" w:hAnsi="Poppins" w:cs="Poppins"/>
          <w:sz w:val="24"/>
          <w:szCs w:val="24"/>
        </w:rPr>
        <w:t xml:space="preserve"> be </w:t>
      </w:r>
      <w:r w:rsidRPr="42BD89BD" w:rsidR="0022029F">
        <w:rPr>
          <w:rFonts w:ascii="Poppins" w:hAnsi="Poppins" w:cs="Poppins"/>
          <w:sz w:val="24"/>
          <w:szCs w:val="24"/>
        </w:rPr>
        <w:t>available</w:t>
      </w:r>
      <w:r w:rsidRPr="42BD89BD" w:rsidR="0022029F">
        <w:rPr>
          <w:rFonts w:ascii="Poppins" w:hAnsi="Poppins" w:cs="Poppins"/>
          <w:sz w:val="24"/>
          <w:szCs w:val="24"/>
        </w:rPr>
        <w:t xml:space="preserve"> </w:t>
      </w:r>
      <w:r w:rsidRPr="42BD89BD" w:rsidR="0022029F">
        <w:rPr>
          <w:rFonts w:ascii="Poppins" w:hAnsi="Poppins" w:cs="Poppins"/>
          <w:sz w:val="24"/>
          <w:szCs w:val="24"/>
        </w:rPr>
        <w:t>on</w:t>
      </w:r>
      <w:r w:rsidRPr="42BD89BD" w:rsidR="0022029F">
        <w:rPr>
          <w:rFonts w:ascii="Poppins" w:hAnsi="Poppins" w:cs="Poppins"/>
          <w:sz w:val="24"/>
          <w:szCs w:val="24"/>
        </w:rPr>
        <w:t xml:space="preserve"> </w:t>
      </w:r>
      <w:r w:rsidRPr="42BD89BD" w:rsidR="0022029F">
        <w:rPr>
          <w:rFonts w:ascii="Poppins" w:hAnsi="Poppins" w:cs="Poppins"/>
          <w:sz w:val="24"/>
          <w:szCs w:val="24"/>
        </w:rPr>
        <w:t>our</w:t>
      </w:r>
      <w:r w:rsidRPr="42BD89BD" w:rsidR="0022029F">
        <w:rPr>
          <w:rFonts w:ascii="Poppins" w:hAnsi="Poppins" w:cs="Poppins"/>
          <w:sz w:val="24"/>
          <w:szCs w:val="24"/>
        </w:rPr>
        <w:t xml:space="preserve"> </w:t>
      </w:r>
      <w:r w:rsidRPr="42BD89BD" w:rsidR="00390476">
        <w:rPr>
          <w:rFonts w:ascii="Poppins" w:hAnsi="Poppins" w:cs="Poppins"/>
          <w:sz w:val="24"/>
          <w:szCs w:val="24"/>
        </w:rPr>
        <w:t xml:space="preserve">Porth </w:t>
      </w:r>
      <w:r w:rsidRPr="42BD89BD" w:rsidR="00390476">
        <w:rPr>
          <w:rFonts w:ascii="Poppins" w:hAnsi="Poppins" w:cs="Poppins"/>
          <w:sz w:val="24"/>
          <w:szCs w:val="24"/>
        </w:rPr>
        <w:t>Adnoddau</w:t>
      </w:r>
      <w:r w:rsidRPr="42BD89BD" w:rsidR="0022029F">
        <w:rPr>
          <w:rFonts w:ascii="Poppins" w:hAnsi="Poppins" w:cs="Poppins"/>
          <w:sz w:val="24"/>
          <w:szCs w:val="24"/>
        </w:rPr>
        <w:t xml:space="preserve"> </w:t>
      </w:r>
      <w:r w:rsidRPr="42BD89BD" w:rsidR="0022029F">
        <w:rPr>
          <w:rFonts w:ascii="Poppins" w:hAnsi="Poppins" w:cs="Poppins"/>
          <w:sz w:val="24"/>
          <w:szCs w:val="24"/>
        </w:rPr>
        <w:t>very</w:t>
      </w:r>
      <w:r w:rsidRPr="42BD89BD" w:rsidR="0022029F">
        <w:rPr>
          <w:rFonts w:ascii="Poppins" w:hAnsi="Poppins" w:cs="Poppins"/>
          <w:sz w:val="24"/>
          <w:szCs w:val="24"/>
        </w:rPr>
        <w:t xml:space="preserve"> </w:t>
      </w:r>
      <w:r w:rsidRPr="42BD89BD" w:rsidR="0022029F">
        <w:rPr>
          <w:rFonts w:ascii="Poppins" w:hAnsi="Poppins" w:cs="Poppins"/>
          <w:sz w:val="24"/>
          <w:szCs w:val="24"/>
        </w:rPr>
        <w:t>soon</w:t>
      </w:r>
      <w:r w:rsidRPr="42BD89BD" w:rsidR="0022029F">
        <w:rPr>
          <w:rFonts w:ascii="Poppins" w:hAnsi="Poppins" w:cs="Poppins"/>
          <w:sz w:val="24"/>
          <w:szCs w:val="24"/>
        </w:rPr>
        <w:t>.</w:t>
      </w:r>
    </w:p>
    <w:p w:rsidRPr="0022029F" w:rsidR="0022029F" w:rsidP="0022029F" w:rsidRDefault="0022029F" w14:paraId="2C83DDD2" w14:textId="77777777">
      <w:pPr>
        <w:pStyle w:val="ParagraffRhestr"/>
        <w:spacing w:after="0" w:line="276" w:lineRule="auto"/>
        <w:textAlignment w:val="baseline"/>
        <w:rPr>
          <w:rFonts w:ascii="Poppins" w:hAnsi="Poppins" w:eastAsia="Arial" w:cs="Poppins"/>
          <w:sz w:val="24"/>
          <w:szCs w:val="24"/>
          <w:lang w:val="en-GB"/>
        </w:rPr>
      </w:pPr>
    </w:p>
    <w:p w:rsidRPr="0022029F" w:rsidR="0022029F" w:rsidP="0022029F" w:rsidRDefault="0022029F" w14:paraId="59E18267" w14:textId="77777777">
      <w:pPr>
        <w:pStyle w:val="ParagraffRhestr"/>
        <w:rPr>
          <w:rFonts w:ascii="Poppins" w:hAnsi="Poppins" w:eastAsia="Arial" w:cs="Poppins"/>
          <w:sz w:val="24"/>
          <w:szCs w:val="24"/>
          <w:lang w:val="en-GB"/>
        </w:rPr>
      </w:pPr>
    </w:p>
    <w:p w:rsidRPr="00ED0707" w:rsidR="00A6574C" w:rsidP="35944503" w:rsidRDefault="00CB472B" w14:paraId="01800364" w14:textId="29050283">
      <w:pPr>
        <w:pStyle w:val="ParagraffRhestr"/>
        <w:numPr>
          <w:ilvl w:val="0"/>
          <w:numId w:val="7"/>
        </w:numPr>
        <w:spacing w:after="0" w:line="276" w:lineRule="auto"/>
        <w:textAlignment w:val="baseline"/>
        <w:rPr>
          <w:rFonts w:ascii="Poppins" w:hAnsi="Poppins" w:eastAsia="Arial" w:cs="Poppins"/>
          <w:sz w:val="24"/>
          <w:szCs w:val="24"/>
          <w:lang w:val="en-GB"/>
        </w:rPr>
      </w:pPr>
      <w:r w:rsidRPr="42BD89BD" w:rsidR="00CB472B">
        <w:rPr>
          <w:rFonts w:ascii="Poppins" w:hAnsi="Poppins" w:eastAsia="Arial" w:cs="Poppins"/>
          <w:sz w:val="24"/>
          <w:szCs w:val="24"/>
        </w:rPr>
        <w:t xml:space="preserve">The </w:t>
      </w:r>
      <w:r w:rsidRPr="42BD89BD" w:rsidR="00CB472B">
        <w:rPr>
          <w:rFonts w:ascii="Poppins" w:hAnsi="Poppins" w:eastAsia="Arial" w:cs="Poppins"/>
          <w:sz w:val="24"/>
          <w:szCs w:val="24"/>
        </w:rPr>
        <w:t>nomination</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process</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for</w:t>
      </w:r>
      <w:r w:rsidRPr="42BD89BD" w:rsidR="00CB472B">
        <w:rPr>
          <w:rFonts w:ascii="Poppins" w:hAnsi="Poppins" w:eastAsia="Arial" w:cs="Poppins"/>
          <w:sz w:val="24"/>
          <w:szCs w:val="24"/>
        </w:rPr>
        <w:t xml:space="preserve"> the </w:t>
      </w:r>
      <w:r w:rsidRPr="42BD89BD" w:rsidR="00CB472B">
        <w:rPr>
          <w:rFonts w:ascii="Poppins" w:hAnsi="Poppins" w:eastAsia="Arial" w:cs="Poppins"/>
          <w:sz w:val="24"/>
          <w:szCs w:val="24"/>
        </w:rPr>
        <w:t>awards</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started</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on</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January</w:t>
      </w:r>
      <w:r w:rsidRPr="42BD89BD" w:rsidR="00CB472B">
        <w:rPr>
          <w:rFonts w:ascii="Poppins" w:hAnsi="Poppins" w:eastAsia="Arial" w:cs="Poppins"/>
          <w:sz w:val="24"/>
          <w:szCs w:val="24"/>
        </w:rPr>
        <w:t xml:space="preserve"> 31st. </w:t>
      </w:r>
      <w:r w:rsidRPr="42BD89BD" w:rsidR="00CB472B">
        <w:rPr>
          <w:rFonts w:ascii="Poppins" w:hAnsi="Poppins" w:eastAsia="Arial" w:cs="Poppins"/>
          <w:sz w:val="24"/>
          <w:szCs w:val="24"/>
        </w:rPr>
        <w:t>Like</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last</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year</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there</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are</w:t>
      </w:r>
      <w:r w:rsidRPr="42BD89BD" w:rsidR="00CB472B">
        <w:rPr>
          <w:rFonts w:ascii="Poppins" w:hAnsi="Poppins" w:eastAsia="Arial" w:cs="Poppins"/>
          <w:sz w:val="24"/>
          <w:szCs w:val="24"/>
        </w:rPr>
        <w:t xml:space="preserve"> 5 </w:t>
      </w:r>
      <w:r w:rsidRPr="42BD89BD" w:rsidR="00CB472B">
        <w:rPr>
          <w:rFonts w:ascii="Poppins" w:hAnsi="Poppins" w:eastAsia="Arial" w:cs="Poppins"/>
          <w:sz w:val="24"/>
          <w:szCs w:val="24"/>
        </w:rPr>
        <w:t>awards</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available</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namely</w:t>
      </w:r>
      <w:r w:rsidRPr="42BD89BD" w:rsidR="00CB472B">
        <w:rPr>
          <w:rFonts w:ascii="Poppins" w:hAnsi="Poppins" w:eastAsia="Arial" w:cs="Poppins"/>
          <w:sz w:val="24"/>
          <w:szCs w:val="24"/>
        </w:rPr>
        <w:t xml:space="preserve"> the William </w:t>
      </w:r>
      <w:r w:rsidRPr="42BD89BD" w:rsidR="00CB472B">
        <w:rPr>
          <w:rFonts w:ascii="Poppins" w:hAnsi="Poppins" w:eastAsia="Arial" w:cs="Poppins"/>
          <w:sz w:val="24"/>
          <w:szCs w:val="24"/>
        </w:rPr>
        <w:t>Salesbury</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Further</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Education</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Award</w:t>
      </w:r>
      <w:r w:rsidRPr="42BD89BD" w:rsidR="00CB472B">
        <w:rPr>
          <w:rFonts w:ascii="Poppins" w:hAnsi="Poppins" w:eastAsia="Arial" w:cs="Poppins"/>
          <w:sz w:val="24"/>
          <w:szCs w:val="24"/>
        </w:rPr>
        <w:t xml:space="preserve">, a New Talent </w:t>
      </w:r>
      <w:r w:rsidRPr="42BD89BD" w:rsidR="00CB472B">
        <w:rPr>
          <w:rFonts w:ascii="Poppins" w:hAnsi="Poppins" w:eastAsia="Arial" w:cs="Poppins"/>
          <w:sz w:val="24"/>
          <w:szCs w:val="24"/>
        </w:rPr>
        <w:t>Award</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in</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memory</w:t>
      </w:r>
      <w:r w:rsidRPr="42BD89BD" w:rsidR="00CB472B">
        <w:rPr>
          <w:rFonts w:ascii="Poppins" w:hAnsi="Poppins" w:eastAsia="Arial" w:cs="Poppins"/>
          <w:sz w:val="24"/>
          <w:szCs w:val="24"/>
        </w:rPr>
        <w:t xml:space="preserve"> of Gareth </w:t>
      </w:r>
      <w:r w:rsidRPr="42BD89BD" w:rsidR="00CB472B">
        <w:rPr>
          <w:rFonts w:ascii="Poppins" w:hAnsi="Poppins" w:eastAsia="Arial" w:cs="Poppins"/>
          <w:sz w:val="24"/>
          <w:szCs w:val="24"/>
        </w:rPr>
        <w:t>Pierce</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followed</w:t>
      </w:r>
      <w:r w:rsidRPr="42BD89BD" w:rsidR="00CB472B">
        <w:rPr>
          <w:rFonts w:ascii="Poppins" w:hAnsi="Poppins" w:eastAsia="Arial" w:cs="Poppins"/>
          <w:sz w:val="24"/>
          <w:szCs w:val="24"/>
        </w:rPr>
        <w:t xml:space="preserve"> by</w:t>
      </w:r>
      <w:r w:rsidRPr="42BD89BD" w:rsidR="008F535E">
        <w:rPr>
          <w:rFonts w:ascii="Poppins" w:hAnsi="Poppins" w:eastAsia="Arial" w:cs="Poppins"/>
          <w:sz w:val="24"/>
          <w:szCs w:val="24"/>
        </w:rPr>
        <w:t xml:space="preserve"> the</w:t>
      </w:r>
      <w:r w:rsidRPr="42BD89BD" w:rsidR="00CB472B">
        <w:rPr>
          <w:rFonts w:ascii="Poppins" w:hAnsi="Poppins" w:eastAsia="Arial" w:cs="Poppins"/>
          <w:sz w:val="24"/>
          <w:szCs w:val="24"/>
        </w:rPr>
        <w:t xml:space="preserve"> </w:t>
      </w:r>
      <w:r w:rsidRPr="42BD89BD" w:rsidR="008F535E">
        <w:rPr>
          <w:rFonts w:ascii="Poppins" w:hAnsi="Poppins" w:eastAsia="Arial" w:cs="Poppins"/>
          <w:sz w:val="24"/>
          <w:szCs w:val="24"/>
        </w:rPr>
        <w:t>Gwreiddio</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scheme</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awards</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which</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are</w:t>
      </w:r>
      <w:r w:rsidRPr="42BD89BD" w:rsidR="008F535E">
        <w:rPr>
          <w:rFonts w:ascii="Poppins" w:hAnsi="Poppins" w:eastAsia="Arial" w:cs="Poppins"/>
          <w:sz w:val="24"/>
          <w:szCs w:val="24"/>
        </w:rPr>
        <w:t>,</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Innovative</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Educator</w:t>
      </w:r>
      <w:r w:rsidRPr="42BD89BD" w:rsidR="00CB472B">
        <w:rPr>
          <w:rFonts w:ascii="Poppins" w:hAnsi="Poppins" w:eastAsia="Arial" w:cs="Poppins"/>
          <w:sz w:val="24"/>
          <w:szCs w:val="24"/>
        </w:rPr>
        <w:t xml:space="preserve">, </w:t>
      </w:r>
      <w:r w:rsidRPr="42BD89BD" w:rsidR="0031436F">
        <w:rPr>
          <w:rFonts w:ascii="Poppins" w:hAnsi="Poppins" w:eastAsia="Arial" w:cs="Poppins"/>
          <w:sz w:val="24"/>
          <w:szCs w:val="24"/>
        </w:rPr>
        <w:t>Special</w:t>
      </w:r>
      <w:r w:rsidRPr="42BD89BD" w:rsidR="00CB472B">
        <w:rPr>
          <w:rFonts w:ascii="Poppins" w:hAnsi="Poppins" w:eastAsia="Arial" w:cs="Poppins"/>
          <w:sz w:val="24"/>
          <w:szCs w:val="24"/>
        </w:rPr>
        <w:t xml:space="preserve"> </w:t>
      </w:r>
      <w:r w:rsidRPr="42BD89BD" w:rsidR="0031436F">
        <w:rPr>
          <w:rFonts w:ascii="Poppins" w:hAnsi="Poppins" w:eastAsia="Arial" w:cs="Poppins"/>
          <w:sz w:val="24"/>
          <w:szCs w:val="24"/>
        </w:rPr>
        <w:t>C</w:t>
      </w:r>
      <w:r w:rsidRPr="42BD89BD" w:rsidR="00CB472B">
        <w:rPr>
          <w:rFonts w:ascii="Poppins" w:hAnsi="Poppins" w:eastAsia="Arial" w:cs="Poppins"/>
          <w:sz w:val="24"/>
          <w:szCs w:val="24"/>
        </w:rPr>
        <w:t>ontribution</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and</w:t>
      </w:r>
      <w:r w:rsidRPr="42BD89BD" w:rsidR="00CB472B">
        <w:rPr>
          <w:rFonts w:ascii="Poppins" w:hAnsi="Poppins" w:eastAsia="Arial" w:cs="Poppins"/>
          <w:sz w:val="24"/>
          <w:szCs w:val="24"/>
        </w:rPr>
        <w:t xml:space="preserve"> </w:t>
      </w:r>
      <w:r w:rsidRPr="42BD89BD" w:rsidR="00D07F3F">
        <w:rPr>
          <w:rFonts w:ascii="Poppins" w:hAnsi="Poppins" w:eastAsia="Arial" w:cs="Poppins"/>
          <w:sz w:val="24"/>
          <w:szCs w:val="24"/>
        </w:rPr>
        <w:t>Award</w:t>
      </w:r>
      <w:r w:rsidRPr="42BD89BD" w:rsidR="00D07F3F">
        <w:rPr>
          <w:rFonts w:ascii="Poppins" w:hAnsi="Poppins" w:eastAsia="Arial" w:cs="Poppins"/>
          <w:sz w:val="24"/>
          <w:szCs w:val="24"/>
        </w:rPr>
        <w:t xml:space="preserve"> </w:t>
      </w:r>
      <w:r w:rsidRPr="42BD89BD" w:rsidR="00D07F3F">
        <w:rPr>
          <w:rFonts w:ascii="Poppins" w:hAnsi="Poppins" w:eastAsia="Arial" w:cs="Poppins"/>
          <w:sz w:val="24"/>
          <w:szCs w:val="24"/>
        </w:rPr>
        <w:t>for</w:t>
      </w:r>
      <w:r w:rsidRPr="42BD89BD" w:rsidR="00D07F3F">
        <w:rPr>
          <w:rFonts w:ascii="Poppins" w:hAnsi="Poppins" w:eastAsia="Arial" w:cs="Poppins"/>
          <w:sz w:val="24"/>
          <w:szCs w:val="24"/>
        </w:rPr>
        <w:t xml:space="preserve"> </w:t>
      </w:r>
      <w:r w:rsidRPr="42BD89BD" w:rsidR="00D07F3F">
        <w:rPr>
          <w:rFonts w:ascii="Poppins" w:hAnsi="Poppins" w:eastAsia="Arial" w:cs="Poppins"/>
          <w:sz w:val="24"/>
          <w:szCs w:val="24"/>
        </w:rPr>
        <w:t>enriching</w:t>
      </w:r>
      <w:r w:rsidRPr="42BD89BD" w:rsidR="00D07F3F">
        <w:rPr>
          <w:rFonts w:ascii="Poppins" w:hAnsi="Poppins" w:eastAsia="Arial" w:cs="Poppins"/>
          <w:sz w:val="24"/>
          <w:szCs w:val="24"/>
        </w:rPr>
        <w:t xml:space="preserve"> the </w:t>
      </w:r>
      <w:r w:rsidRPr="42BD89BD" w:rsidR="00D07F3F">
        <w:rPr>
          <w:rFonts w:ascii="Poppins" w:hAnsi="Poppins" w:eastAsia="Arial" w:cs="Poppins"/>
          <w:sz w:val="24"/>
          <w:szCs w:val="24"/>
        </w:rPr>
        <w:t>learner</w:t>
      </w:r>
      <w:r w:rsidRPr="42BD89BD" w:rsidR="00D07F3F">
        <w:rPr>
          <w:rFonts w:ascii="Poppins" w:hAnsi="Poppins" w:eastAsia="Arial" w:cs="Poppins"/>
          <w:sz w:val="24"/>
          <w:szCs w:val="24"/>
        </w:rPr>
        <w:t>/</w:t>
      </w:r>
      <w:r w:rsidRPr="42BD89BD" w:rsidR="00D07F3F">
        <w:rPr>
          <w:rFonts w:ascii="Poppins" w:hAnsi="Poppins" w:eastAsia="Arial" w:cs="Poppins"/>
          <w:sz w:val="24"/>
          <w:szCs w:val="24"/>
        </w:rPr>
        <w:t>apprentice</w:t>
      </w:r>
      <w:r w:rsidRPr="42BD89BD" w:rsidR="00D07F3F">
        <w:rPr>
          <w:rFonts w:ascii="Poppins" w:hAnsi="Poppins" w:eastAsia="Arial" w:cs="Poppins"/>
          <w:sz w:val="24"/>
          <w:szCs w:val="24"/>
        </w:rPr>
        <w:t xml:space="preserve"> </w:t>
      </w:r>
      <w:r w:rsidRPr="42BD89BD" w:rsidR="00D07F3F">
        <w:rPr>
          <w:rFonts w:ascii="Poppins" w:hAnsi="Poppins" w:eastAsia="Arial" w:cs="Poppins"/>
          <w:sz w:val="24"/>
          <w:szCs w:val="24"/>
        </w:rPr>
        <w:t>experience</w:t>
      </w:r>
      <w:r w:rsidRPr="42BD89BD" w:rsidR="00CB472B">
        <w:rPr>
          <w:rFonts w:ascii="Poppins" w:hAnsi="Poppins" w:eastAsia="Arial" w:cs="Poppins"/>
          <w:sz w:val="24"/>
          <w:szCs w:val="24"/>
        </w:rPr>
        <w:t xml:space="preserve">. I </w:t>
      </w:r>
      <w:r w:rsidRPr="42BD89BD" w:rsidR="00CB472B">
        <w:rPr>
          <w:rFonts w:ascii="Poppins" w:hAnsi="Poppins" w:eastAsia="Arial" w:cs="Poppins"/>
          <w:sz w:val="24"/>
          <w:szCs w:val="24"/>
        </w:rPr>
        <w:t>hope</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you</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are</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already</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discussing</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who</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you</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will</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nominate</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from</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your</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organisation</w:t>
      </w:r>
      <w:r w:rsidRPr="42BD89BD" w:rsidR="00CB472B">
        <w:rPr>
          <w:rFonts w:ascii="Poppins" w:hAnsi="Poppins" w:eastAsia="Arial" w:cs="Poppins"/>
          <w:sz w:val="24"/>
          <w:szCs w:val="24"/>
        </w:rPr>
        <w:t>s</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and</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remember</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that</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engagement</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and</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marketing</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assets</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have</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been</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shared</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with</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you</w:t>
      </w:r>
      <w:r w:rsidRPr="42BD89BD" w:rsidR="00CB472B">
        <w:rPr>
          <w:rFonts w:ascii="Poppins" w:hAnsi="Poppins" w:eastAsia="Arial" w:cs="Poppins"/>
          <w:sz w:val="24"/>
          <w:szCs w:val="24"/>
        </w:rPr>
        <w:t xml:space="preserve"> to </w:t>
      </w:r>
      <w:r w:rsidRPr="42BD89BD" w:rsidR="00CB472B">
        <w:rPr>
          <w:rFonts w:ascii="Poppins" w:hAnsi="Poppins" w:eastAsia="Arial" w:cs="Poppins"/>
          <w:sz w:val="24"/>
          <w:szCs w:val="24"/>
        </w:rPr>
        <w:t>facilitate</w:t>
      </w:r>
      <w:r w:rsidRPr="42BD89BD" w:rsidR="00CB472B">
        <w:rPr>
          <w:rFonts w:ascii="Poppins" w:hAnsi="Poppins" w:eastAsia="Arial" w:cs="Poppins"/>
          <w:sz w:val="24"/>
          <w:szCs w:val="24"/>
        </w:rPr>
        <w:t xml:space="preserve"> the </w:t>
      </w:r>
      <w:r w:rsidRPr="42BD89BD" w:rsidR="00CB472B">
        <w:rPr>
          <w:rFonts w:ascii="Poppins" w:hAnsi="Poppins" w:eastAsia="Arial" w:cs="Poppins"/>
          <w:sz w:val="24"/>
          <w:szCs w:val="24"/>
        </w:rPr>
        <w:t>work</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If</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you</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have</w:t>
      </w:r>
      <w:r w:rsidRPr="42BD89BD" w:rsidR="00CB472B">
        <w:rPr>
          <w:rFonts w:ascii="Poppins" w:hAnsi="Poppins" w:eastAsia="Arial" w:cs="Poppins"/>
          <w:sz w:val="24"/>
          <w:szCs w:val="24"/>
        </w:rPr>
        <w:t xml:space="preserve"> not </w:t>
      </w:r>
      <w:r w:rsidRPr="42BD89BD" w:rsidR="00CB472B">
        <w:rPr>
          <w:rFonts w:ascii="Poppins" w:hAnsi="Poppins" w:eastAsia="Arial" w:cs="Poppins"/>
          <w:sz w:val="24"/>
          <w:szCs w:val="24"/>
        </w:rPr>
        <w:t>received</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these</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please</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let</w:t>
      </w:r>
      <w:r w:rsidRPr="42BD89BD" w:rsidR="00CB472B">
        <w:rPr>
          <w:rFonts w:ascii="Poppins" w:hAnsi="Poppins" w:eastAsia="Arial" w:cs="Poppins"/>
          <w:sz w:val="24"/>
          <w:szCs w:val="24"/>
        </w:rPr>
        <w:t xml:space="preserve"> the </w:t>
      </w:r>
      <w:r w:rsidRPr="42BD89BD" w:rsidR="00CB472B">
        <w:rPr>
          <w:rFonts w:ascii="Poppins" w:hAnsi="Poppins" w:eastAsia="Arial" w:cs="Poppins"/>
          <w:sz w:val="24"/>
          <w:szCs w:val="24"/>
        </w:rPr>
        <w:t>team</w:t>
      </w:r>
      <w:r w:rsidRPr="42BD89BD" w:rsidR="00CB472B">
        <w:rPr>
          <w:rFonts w:ascii="Poppins" w:hAnsi="Poppins" w:eastAsia="Arial" w:cs="Poppins"/>
          <w:sz w:val="24"/>
          <w:szCs w:val="24"/>
        </w:rPr>
        <w:t xml:space="preserve"> </w:t>
      </w:r>
      <w:r w:rsidRPr="42BD89BD" w:rsidR="00CB472B">
        <w:rPr>
          <w:rFonts w:ascii="Poppins" w:hAnsi="Poppins" w:eastAsia="Arial" w:cs="Poppins"/>
          <w:sz w:val="24"/>
          <w:szCs w:val="24"/>
        </w:rPr>
        <w:t>know</w:t>
      </w:r>
      <w:r w:rsidRPr="42BD89BD" w:rsidR="00CB472B">
        <w:rPr>
          <w:rFonts w:ascii="Poppins" w:hAnsi="Poppins" w:eastAsia="Arial" w:cs="Poppins"/>
          <w:sz w:val="24"/>
          <w:szCs w:val="24"/>
        </w:rPr>
        <w:t xml:space="preserve">. </w:t>
      </w:r>
      <w:r>
        <w:tab/>
      </w:r>
    </w:p>
    <w:p w:rsidR="00ED0707" w:rsidP="00ED0707" w:rsidRDefault="00ED0707" w14:paraId="65589AAA" w14:textId="77777777">
      <w:pPr>
        <w:spacing w:after="0" w:line="276" w:lineRule="auto"/>
        <w:textAlignment w:val="baseline"/>
        <w:rPr>
          <w:rFonts w:ascii="Poppins" w:hAnsi="Poppins" w:eastAsia="Arial" w:cs="Poppins"/>
          <w:sz w:val="24"/>
          <w:szCs w:val="24"/>
          <w:lang w:val="en-GB"/>
        </w:rPr>
      </w:pPr>
    </w:p>
    <w:p w:rsidRPr="00557ECE" w:rsidR="00ED0707" w:rsidP="42BD89BD" w:rsidRDefault="00557ECE" w14:paraId="65A1B8E2" w14:textId="7789E106">
      <w:pPr>
        <w:pStyle w:val="ParagraffRhestr"/>
        <w:numPr>
          <w:ilvl w:val="0"/>
          <w:numId w:val="7"/>
        </w:numPr>
        <w:spacing w:after="0" w:line="276" w:lineRule="auto"/>
        <w:textAlignment w:val="baseline"/>
        <w:rPr>
          <w:rFonts w:ascii="Poppins" w:hAnsi="Poppins" w:cs="Poppins"/>
          <w:sz w:val="24"/>
          <w:szCs w:val="24"/>
          <w:lang w:val="en-US"/>
        </w:rPr>
      </w:pPr>
      <w:r w:rsidRPr="42BD89BD" w:rsidR="00557ECE">
        <w:rPr>
          <w:rFonts w:ascii="Poppins" w:hAnsi="Poppins" w:cs="Poppins"/>
          <w:sz w:val="24"/>
          <w:szCs w:val="24"/>
          <w:lang w:val="en-US"/>
        </w:rPr>
        <w:t xml:space="preserve">We are looking forward to meeting tutors and managers of the Further Education Work Welsh scheme at our Meet-Up Day tomorrow (February 20th). The day's sessions focus on recruiting and </w:t>
      </w:r>
      <w:r w:rsidRPr="42BD89BD" w:rsidR="00557ECE">
        <w:rPr>
          <w:rFonts w:ascii="Poppins" w:hAnsi="Poppins" w:cs="Poppins"/>
          <w:sz w:val="24"/>
          <w:szCs w:val="24"/>
          <w:lang w:val="en-US"/>
        </w:rPr>
        <w:t>retaining</w:t>
      </w:r>
      <w:r w:rsidRPr="42BD89BD" w:rsidR="00557ECE">
        <w:rPr>
          <w:rFonts w:ascii="Poppins" w:hAnsi="Poppins" w:cs="Poppins"/>
          <w:sz w:val="24"/>
          <w:szCs w:val="24"/>
          <w:lang w:val="en-US"/>
        </w:rPr>
        <w:t xml:space="preserve"> </w:t>
      </w:r>
      <w:r w:rsidRPr="42BD89BD" w:rsidR="00557ECE">
        <w:rPr>
          <w:rFonts w:ascii="Poppins" w:hAnsi="Poppins" w:cs="Poppins"/>
          <w:sz w:val="24"/>
          <w:szCs w:val="24"/>
          <w:lang w:val="en-US"/>
        </w:rPr>
        <w:t>learners on the scheme</w:t>
      </w:r>
      <w:r w:rsidRPr="42BD89BD" w:rsidR="48E8FB80">
        <w:rPr>
          <w:rFonts w:ascii="Poppins" w:hAnsi="Poppins" w:cs="Poppins"/>
          <w:sz w:val="24"/>
          <w:szCs w:val="24"/>
          <w:lang w:val="en-US"/>
        </w:rPr>
        <w:t xml:space="preserve"> and tracking use in the workplace</w:t>
      </w:r>
      <w:r w:rsidRPr="42BD89BD" w:rsidR="00557ECE">
        <w:rPr>
          <w:rFonts w:ascii="Poppins" w:hAnsi="Poppins" w:cs="Poppins"/>
          <w:sz w:val="24"/>
          <w:szCs w:val="24"/>
          <w:lang w:val="en-US"/>
        </w:rPr>
        <w:t>.</w:t>
      </w:r>
    </w:p>
    <w:p w:rsidRPr="001450BC" w:rsidR="00A6574C" w:rsidP="35944503" w:rsidRDefault="00A6574C" w14:paraId="27222A4F" w14:textId="1010C7DD">
      <w:pPr>
        <w:pStyle w:val="ParagraffRhestr"/>
        <w:spacing w:after="0" w:line="276" w:lineRule="auto"/>
        <w:textAlignment w:val="baseline"/>
        <w:rPr>
          <w:rFonts w:ascii="Poppins" w:hAnsi="Poppins" w:eastAsia="Arial" w:cs="Poppins"/>
          <w:sz w:val="24"/>
          <w:szCs w:val="24"/>
          <w:lang w:val="en-GB"/>
        </w:rPr>
      </w:pPr>
    </w:p>
    <w:p w:rsidR="234D258F" w:rsidP="234D258F" w:rsidRDefault="234D258F" w14:paraId="6B50623C" w14:textId="5AE50A8A">
      <w:pPr>
        <w:spacing w:after="0" w:line="276" w:lineRule="auto"/>
        <w:rPr>
          <w:rFonts w:ascii="Poppins" w:hAnsi="Poppins" w:eastAsia="Arial" w:cs="Poppins"/>
          <w:sz w:val="24"/>
          <w:szCs w:val="24"/>
          <w:lang w:val="en-GB"/>
        </w:rPr>
      </w:pPr>
    </w:p>
    <w:p w:rsidRPr="001450BC" w:rsidR="00A6574C" w:rsidP="35944503" w:rsidRDefault="461BA7D7" w14:paraId="6ACD4251" w14:textId="44089FA8">
      <w:pPr>
        <w:spacing w:after="0" w:line="276" w:lineRule="auto"/>
        <w:textAlignment w:val="baseline"/>
        <w:rPr>
          <w:rFonts w:ascii="Poppins" w:hAnsi="Poppins" w:eastAsia="Arial" w:cs="Poppins"/>
          <w:sz w:val="24"/>
          <w:szCs w:val="24"/>
          <w:lang w:val="en-GB"/>
        </w:rPr>
      </w:pPr>
      <w:proofErr w:type="spellStart"/>
      <w:r w:rsidRPr="35944503">
        <w:rPr>
          <w:rFonts w:ascii="Poppins" w:hAnsi="Poppins" w:eastAsia="Arial" w:cs="Poppins"/>
          <w:sz w:val="24"/>
          <w:szCs w:val="24"/>
        </w:rPr>
        <w:t>Learners</w:t>
      </w:r>
      <w:proofErr w:type="spellEnd"/>
    </w:p>
    <w:p w:rsidRPr="001450BC" w:rsidR="00A6574C" w:rsidP="42BD89BD" w:rsidRDefault="00D132EB" w14:paraId="65BCC2B6" w14:textId="1F582ED9">
      <w:pPr>
        <w:pStyle w:val="ParagraffRhestr"/>
        <w:numPr>
          <w:ilvl w:val="0"/>
          <w:numId w:val="7"/>
        </w:numPr>
        <w:spacing w:after="0" w:line="360" w:lineRule="auto"/>
        <w:textAlignment w:val="baseline"/>
        <w:rPr>
          <w:rFonts w:ascii="Poppins" w:hAnsi="Poppins" w:eastAsia="Poppins" w:cs="Poppins"/>
          <w:sz w:val="24"/>
          <w:szCs w:val="24"/>
          <w:lang w:val="en-US"/>
        </w:rPr>
      </w:pPr>
      <w:r w:rsidRPr="42BD89BD" w:rsidR="00D132EB">
        <w:rPr>
          <w:rFonts w:ascii="Poppins" w:hAnsi="Poppins" w:cs="Poppins"/>
          <w:sz w:val="24"/>
          <w:szCs w:val="24"/>
          <w:lang w:val="en-US"/>
        </w:rPr>
        <w:t xml:space="preserve">An online welcome session for Apprenticeship Ambassadors was held in January. The session was an opportunity for the ambassadors to </w:t>
      </w:r>
      <w:r w:rsidRPr="42BD89BD" w:rsidR="00D132EB">
        <w:rPr>
          <w:rFonts w:ascii="Poppins" w:hAnsi="Poppins" w:cs="Poppins"/>
          <w:sz w:val="24"/>
          <w:szCs w:val="24"/>
          <w:lang w:val="en-US"/>
        </w:rPr>
        <w:t>familiarise</w:t>
      </w:r>
      <w:r w:rsidRPr="42BD89BD" w:rsidR="00D132EB">
        <w:rPr>
          <w:rFonts w:ascii="Poppins" w:hAnsi="Poppins" w:cs="Poppins"/>
          <w:sz w:val="24"/>
          <w:szCs w:val="24"/>
          <w:lang w:val="en-US"/>
        </w:rPr>
        <w:t xml:space="preserve"> themselves with the role, and the work of the Coleg Cymraeg. It was an opportunity for us to talk about events that the ambassadors will be involved in such as Apprenticeship Week Wales, Apprenticeship Focus Group and be part of new apprenticeship videos. </w:t>
      </w:r>
      <w:r w:rsidRPr="42BD89BD" w:rsidR="007877A8">
        <w:rPr>
          <w:rFonts w:ascii="Poppins" w:hAnsi="Poppins" w:eastAsia="Poppins" w:cs="Poppins"/>
          <w:sz w:val="24"/>
          <w:szCs w:val="24"/>
          <w:lang w:val="en-US"/>
        </w:rPr>
        <w:t>A series of videos and marketing material</w:t>
      </w:r>
      <w:r w:rsidRPr="42BD89BD" w:rsidR="5AA28D96">
        <w:rPr>
          <w:rFonts w:ascii="Poppins" w:hAnsi="Poppins" w:eastAsia="Poppins" w:cs="Poppins"/>
          <w:sz w:val="24"/>
          <w:szCs w:val="24"/>
          <w:lang w:val="en-US"/>
        </w:rPr>
        <w:t xml:space="preserve"> were made available</w:t>
      </w:r>
      <w:r w:rsidRPr="42BD89BD" w:rsidR="007877A8">
        <w:rPr>
          <w:rFonts w:ascii="Poppins" w:hAnsi="Poppins" w:eastAsia="Poppins" w:cs="Poppins"/>
          <w:sz w:val="24"/>
          <w:szCs w:val="24"/>
          <w:lang w:val="en-US"/>
        </w:rPr>
        <w:t xml:space="preserve"> to promote apprenticeship week in February and will be shared on social media.</w:t>
      </w:r>
    </w:p>
    <w:p w:rsidRPr="00802A76" w:rsidR="005077F3" w:rsidP="00802A76" w:rsidRDefault="005077F3" w14:paraId="13884BB3" w14:textId="77777777">
      <w:pPr>
        <w:rPr>
          <w:rFonts w:ascii="Poppins" w:hAnsi="Poppins" w:cs="Poppins"/>
        </w:rPr>
      </w:pPr>
    </w:p>
    <w:p w:rsidRPr="001450BC" w:rsidR="00C53398" w:rsidP="42BD89BD" w:rsidRDefault="00501933" w14:paraId="01D97496" w14:textId="5D02F88E">
      <w:pPr>
        <w:pStyle w:val="paragraph"/>
        <w:numPr>
          <w:ilvl w:val="0"/>
          <w:numId w:val="7"/>
        </w:numPr>
        <w:spacing w:before="0" w:beforeAutospacing="off" w:after="0" w:afterAutospacing="off" w:line="360" w:lineRule="auto"/>
        <w:textAlignment w:val="baseline"/>
        <w:rPr>
          <w:rFonts w:ascii="Poppins" w:hAnsi="Poppins" w:cs="Poppins"/>
          <w:lang w:val="en-US"/>
        </w:rPr>
      </w:pPr>
      <w:r w:rsidRPr="42BD89BD" w:rsidR="00501933">
        <w:rPr>
          <w:rFonts w:ascii="Poppins" w:hAnsi="Poppins" w:cs="Poppins"/>
          <w:lang w:val="en-US"/>
        </w:rPr>
        <w:t xml:space="preserve">We </w:t>
      </w:r>
      <w:r w:rsidRPr="42BD89BD" w:rsidR="6ABD3859">
        <w:rPr>
          <w:rFonts w:ascii="Poppins" w:hAnsi="Poppins" w:cs="Poppins"/>
          <w:lang w:val="en-US"/>
        </w:rPr>
        <w:t xml:space="preserve">have </w:t>
      </w:r>
      <w:r w:rsidRPr="42BD89BD" w:rsidR="00501933">
        <w:rPr>
          <w:rFonts w:ascii="Poppins" w:hAnsi="Poppins" w:cs="Poppins"/>
          <w:lang w:val="en-US"/>
        </w:rPr>
        <w:t xml:space="preserve">shared a series of </w:t>
      </w:r>
      <w:r w:rsidRPr="42BD89BD" w:rsidR="00501933">
        <w:rPr>
          <w:rStyle w:val="eop"/>
          <w:rFonts w:ascii="Poppins" w:hAnsi="Poppins" w:cs="Poppins"/>
          <w:color w:val="000000" w:themeColor="text1" w:themeTint="FF" w:themeShade="FF"/>
          <w:lang w:val="en-US"/>
        </w:rPr>
        <w:t>new information</w:t>
      </w:r>
      <w:r w:rsidRPr="42BD89BD" w:rsidR="00501933">
        <w:rPr>
          <w:rStyle w:val="eop"/>
          <w:rFonts w:ascii="Poppins" w:hAnsi="Poppins" w:cs="Poppins"/>
          <w:color w:val="000000" w:themeColor="text1" w:themeTint="FF" w:themeShade="FF"/>
          <w:lang w:val="en-US"/>
        </w:rPr>
        <w:t xml:space="preserve"> sheets for distribution to learners and parents. There is a general one and then there is a focus on priority areas of Agriculture, Sport, </w:t>
      </w:r>
      <w:r w:rsidRPr="42BD89BD" w:rsidR="00501933">
        <w:rPr>
          <w:rStyle w:val="eop"/>
          <w:rFonts w:ascii="Poppins" w:hAnsi="Poppins" w:cs="Poppins"/>
          <w:color w:val="000000" w:themeColor="text1" w:themeTint="FF" w:themeShade="FF"/>
          <w:lang w:val="en-US"/>
        </w:rPr>
        <w:t>Health</w:t>
      </w:r>
      <w:r w:rsidRPr="42BD89BD" w:rsidR="00501933">
        <w:rPr>
          <w:rStyle w:val="eop"/>
          <w:rFonts w:ascii="Poppins" w:hAnsi="Poppins" w:cs="Poppins"/>
          <w:color w:val="000000" w:themeColor="text1" w:themeTint="FF" w:themeShade="FF"/>
          <w:lang w:val="en-US"/>
        </w:rPr>
        <w:t xml:space="preserve"> and Care, </w:t>
      </w:r>
      <w:r w:rsidRPr="42BD89BD" w:rsidR="00501933">
        <w:rPr>
          <w:rStyle w:val="eop"/>
          <w:rFonts w:ascii="Poppins" w:hAnsi="Poppins" w:cs="Poppins"/>
          <w:color w:val="000000" w:themeColor="text1" w:themeTint="FF" w:themeShade="FF"/>
          <w:lang w:val="en-US"/>
        </w:rPr>
        <w:t>Childcare</w:t>
      </w:r>
      <w:r w:rsidRPr="42BD89BD" w:rsidR="00501933">
        <w:rPr>
          <w:rStyle w:val="eop"/>
          <w:rFonts w:ascii="Poppins" w:hAnsi="Poppins" w:cs="Poppins"/>
          <w:color w:val="000000" w:themeColor="text1" w:themeTint="FF" w:themeShade="FF"/>
          <w:lang w:val="en-US"/>
        </w:rPr>
        <w:t xml:space="preserve"> </w:t>
      </w:r>
      <w:r w:rsidRPr="42BD89BD" w:rsidR="00501933">
        <w:rPr>
          <w:rStyle w:val="eop"/>
          <w:rFonts w:ascii="Poppins" w:hAnsi="Poppins" w:cs="Poppins"/>
          <w:color w:val="000000" w:themeColor="text1" w:themeTint="FF" w:themeShade="FF"/>
          <w:lang w:val="en-US"/>
        </w:rPr>
        <w:t>and</w:t>
      </w:r>
      <w:r w:rsidRPr="42BD89BD" w:rsidR="00501933">
        <w:rPr>
          <w:rStyle w:val="eop"/>
          <w:rFonts w:ascii="Poppins" w:hAnsi="Poppins" w:cs="Poppins"/>
          <w:color w:val="000000" w:themeColor="text1" w:themeTint="FF" w:themeShade="FF"/>
          <w:lang w:val="en-US"/>
        </w:rPr>
        <w:t xml:space="preserve"> </w:t>
      </w:r>
      <w:r w:rsidRPr="42BD89BD" w:rsidR="00761C99">
        <w:rPr>
          <w:rStyle w:val="eop"/>
          <w:rFonts w:ascii="Poppins" w:hAnsi="Poppins" w:cs="Poppins"/>
          <w:color w:val="000000" w:themeColor="text1" w:themeTint="FF" w:themeShade="FF"/>
          <w:lang w:val="en-US"/>
        </w:rPr>
        <w:t>P</w:t>
      </w:r>
      <w:r w:rsidRPr="42BD89BD" w:rsidR="00501933">
        <w:rPr>
          <w:rStyle w:val="eop"/>
          <w:rFonts w:ascii="Poppins" w:hAnsi="Poppins" w:cs="Poppins"/>
          <w:color w:val="000000" w:themeColor="text1" w:themeTint="FF" w:themeShade="FF"/>
          <w:lang w:val="en-US"/>
        </w:rPr>
        <w:t>ublic</w:t>
      </w:r>
      <w:r w:rsidRPr="42BD89BD" w:rsidR="00501933">
        <w:rPr>
          <w:rStyle w:val="eop"/>
          <w:rFonts w:ascii="Poppins" w:hAnsi="Poppins" w:cs="Poppins"/>
          <w:color w:val="000000" w:themeColor="text1" w:themeTint="FF" w:themeShade="FF"/>
          <w:lang w:val="en-US"/>
        </w:rPr>
        <w:t xml:space="preserve"> Services.</w:t>
      </w:r>
    </w:p>
    <w:p w:rsidR="234D258F" w:rsidP="234D258F" w:rsidRDefault="234D258F" w14:paraId="07A73B99" w14:textId="470BB1D2">
      <w:pPr>
        <w:spacing w:line="360" w:lineRule="auto"/>
        <w:rPr>
          <w:rFonts w:ascii="Poppins" w:hAnsi="Poppins" w:cs="Poppins"/>
          <w:sz w:val="24"/>
          <w:szCs w:val="24"/>
        </w:rPr>
      </w:pPr>
    </w:p>
    <w:p w:rsidRPr="001450BC" w:rsidR="00BD5409" w:rsidP="00BD5409" w:rsidRDefault="00BD5409" w14:paraId="6EC39F03" w14:textId="177B104C">
      <w:pPr>
        <w:spacing w:line="360" w:lineRule="auto"/>
        <w:rPr>
          <w:rFonts w:ascii="Poppins" w:hAnsi="Poppins" w:cs="Poppins"/>
          <w:sz w:val="24"/>
          <w:szCs w:val="24"/>
        </w:rPr>
      </w:pPr>
      <w:r w:rsidRPr="001450BC">
        <w:rPr>
          <w:rFonts w:ascii="Poppins" w:hAnsi="Poppins" w:cs="Poppins"/>
          <w:sz w:val="24"/>
          <w:szCs w:val="24"/>
        </w:rPr>
        <w:t>Resources</w:t>
      </w:r>
    </w:p>
    <w:p w:rsidR="00BD5409" w:rsidP="42BD89BD" w:rsidRDefault="008B379A" w14:paraId="7055CC07" w14:textId="1701C7F7">
      <w:pPr>
        <w:pStyle w:val="ParagraffRhestr"/>
        <w:numPr>
          <w:ilvl w:val="0"/>
          <w:numId w:val="7"/>
        </w:numPr>
        <w:spacing w:line="360" w:lineRule="auto"/>
        <w:rPr>
          <w:rFonts w:ascii="Poppins" w:hAnsi="Poppins" w:cs="Poppins"/>
          <w:sz w:val="24"/>
          <w:szCs w:val="24"/>
          <w:lang w:val="en-US"/>
        </w:rPr>
      </w:pPr>
      <w:r w:rsidRPr="42BD89BD" w:rsidR="008B379A">
        <w:rPr>
          <w:rFonts w:ascii="Poppins" w:hAnsi="Poppins" w:cs="Poppins"/>
          <w:sz w:val="24"/>
          <w:szCs w:val="24"/>
          <w:lang w:val="en-US"/>
        </w:rPr>
        <w:t xml:space="preserve">The </w:t>
      </w:r>
      <w:r w:rsidRPr="42BD89BD" w:rsidR="008B379A">
        <w:rPr>
          <w:rFonts w:ascii="Poppins" w:hAnsi="Poppins" w:cs="Poppins"/>
          <w:sz w:val="24"/>
          <w:szCs w:val="24"/>
          <w:lang w:val="en-US"/>
        </w:rPr>
        <w:t>resource</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work</w:t>
      </w:r>
      <w:r w:rsidRPr="42BD89BD" w:rsidR="008B379A">
        <w:rPr>
          <w:rFonts w:ascii="Poppins" w:hAnsi="Poppins" w:cs="Poppins"/>
          <w:sz w:val="24"/>
          <w:szCs w:val="24"/>
          <w:lang w:val="en-US"/>
        </w:rPr>
        <w:t xml:space="preserve"> is </w:t>
      </w:r>
      <w:r w:rsidRPr="42BD89BD" w:rsidR="008B379A">
        <w:rPr>
          <w:rFonts w:ascii="Poppins" w:hAnsi="Poppins" w:cs="Poppins"/>
          <w:sz w:val="24"/>
          <w:szCs w:val="24"/>
          <w:lang w:val="en-US"/>
        </w:rPr>
        <w:t>progressing</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with</w:t>
      </w:r>
      <w:r w:rsidRPr="42BD89BD" w:rsidR="008B379A">
        <w:rPr>
          <w:rFonts w:ascii="Poppins" w:hAnsi="Poppins" w:cs="Poppins"/>
          <w:sz w:val="24"/>
          <w:szCs w:val="24"/>
          <w:lang w:val="en-US"/>
        </w:rPr>
        <w:t xml:space="preserve"> the </w:t>
      </w:r>
      <w:r w:rsidRPr="42BD89BD" w:rsidR="008B379A">
        <w:rPr>
          <w:rFonts w:ascii="Poppins" w:hAnsi="Poppins" w:cs="Poppins"/>
          <w:sz w:val="24"/>
          <w:szCs w:val="24"/>
          <w:lang w:val="en-US"/>
        </w:rPr>
        <w:t>development</w:t>
      </w:r>
      <w:r w:rsidRPr="42BD89BD" w:rsidR="008B379A">
        <w:rPr>
          <w:rFonts w:ascii="Poppins" w:hAnsi="Poppins" w:cs="Poppins"/>
          <w:sz w:val="24"/>
          <w:szCs w:val="24"/>
          <w:lang w:val="en-US"/>
        </w:rPr>
        <w:t xml:space="preserve"> of the Agri</w:t>
      </w:r>
      <w:r w:rsidRPr="42BD89BD" w:rsidR="084F37C2">
        <w:rPr>
          <w:rFonts w:ascii="Poppins" w:hAnsi="Poppins" w:cs="Poppins"/>
          <w:sz w:val="24"/>
          <w:szCs w:val="24"/>
          <w:lang w:val="en-US"/>
        </w:rPr>
        <w:t>culture</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Sports</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and</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Business</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resources</w:t>
      </w:r>
      <w:r w:rsidRPr="42BD89BD" w:rsidR="008B379A">
        <w:rPr>
          <w:rFonts w:ascii="Poppins" w:hAnsi="Poppins" w:cs="Poppins"/>
          <w:sz w:val="24"/>
          <w:szCs w:val="24"/>
          <w:lang w:val="en-US"/>
        </w:rPr>
        <w:t xml:space="preserve">. The </w:t>
      </w:r>
      <w:r w:rsidRPr="42BD89BD" w:rsidR="008B379A">
        <w:rPr>
          <w:rFonts w:ascii="Poppins" w:hAnsi="Poppins" w:cs="Poppins"/>
          <w:sz w:val="24"/>
          <w:szCs w:val="24"/>
          <w:lang w:val="en-US"/>
        </w:rPr>
        <w:t>construction</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subject</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matter</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expert</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has</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engaged</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with</w:t>
      </w:r>
      <w:r w:rsidRPr="42BD89BD" w:rsidR="008B379A">
        <w:rPr>
          <w:rFonts w:ascii="Poppins" w:hAnsi="Poppins" w:cs="Poppins"/>
          <w:sz w:val="24"/>
          <w:szCs w:val="24"/>
          <w:lang w:val="en-US"/>
        </w:rPr>
        <w:t xml:space="preserve"> staff at the </w:t>
      </w:r>
      <w:r w:rsidRPr="42BD89BD" w:rsidR="008B379A">
        <w:rPr>
          <w:rFonts w:ascii="Poppins" w:hAnsi="Poppins" w:cs="Poppins"/>
          <w:sz w:val="24"/>
          <w:szCs w:val="24"/>
          <w:lang w:val="en-US"/>
        </w:rPr>
        <w:t>colleges</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and</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apprenticeship</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providers</w:t>
      </w:r>
      <w:r w:rsidRPr="42BD89BD" w:rsidR="008B379A">
        <w:rPr>
          <w:rFonts w:ascii="Poppins" w:hAnsi="Poppins" w:cs="Poppins"/>
          <w:sz w:val="24"/>
          <w:szCs w:val="24"/>
          <w:lang w:val="en-US"/>
        </w:rPr>
        <w:t xml:space="preserve"> to </w:t>
      </w:r>
      <w:r w:rsidRPr="42BD89BD" w:rsidR="008B379A">
        <w:rPr>
          <w:rFonts w:ascii="Poppins" w:hAnsi="Poppins" w:cs="Poppins"/>
          <w:sz w:val="24"/>
          <w:szCs w:val="24"/>
          <w:lang w:val="en-US"/>
        </w:rPr>
        <w:t>understand</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what</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resources</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are</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already</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available</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and</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where</w:t>
      </w:r>
      <w:r w:rsidRPr="42BD89BD" w:rsidR="008B379A">
        <w:rPr>
          <w:rFonts w:ascii="Poppins" w:hAnsi="Poppins" w:cs="Poppins"/>
          <w:sz w:val="24"/>
          <w:szCs w:val="24"/>
          <w:lang w:val="en-US"/>
        </w:rPr>
        <w:t xml:space="preserve"> the </w:t>
      </w:r>
      <w:r w:rsidRPr="42BD89BD" w:rsidR="008B379A">
        <w:rPr>
          <w:rFonts w:ascii="Poppins" w:hAnsi="Poppins" w:cs="Poppins"/>
          <w:sz w:val="24"/>
          <w:szCs w:val="24"/>
          <w:lang w:val="en-US"/>
        </w:rPr>
        <w:t>gaps</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are</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and</w:t>
      </w:r>
      <w:r w:rsidRPr="42BD89BD" w:rsidR="008B379A">
        <w:rPr>
          <w:rFonts w:ascii="Poppins" w:hAnsi="Poppins" w:cs="Poppins"/>
          <w:sz w:val="24"/>
          <w:szCs w:val="24"/>
          <w:lang w:val="en-US"/>
        </w:rPr>
        <w:t xml:space="preserve"> we </w:t>
      </w:r>
      <w:r w:rsidRPr="42BD89BD" w:rsidR="008B379A">
        <w:rPr>
          <w:rFonts w:ascii="Poppins" w:hAnsi="Poppins" w:cs="Poppins"/>
          <w:sz w:val="24"/>
          <w:szCs w:val="24"/>
          <w:lang w:val="en-US"/>
        </w:rPr>
        <w:t>appreciate</w:t>
      </w:r>
      <w:r w:rsidRPr="42BD89BD" w:rsidR="008B379A">
        <w:rPr>
          <w:rFonts w:ascii="Poppins" w:hAnsi="Poppins" w:cs="Poppins"/>
          <w:sz w:val="24"/>
          <w:szCs w:val="24"/>
          <w:lang w:val="en-US"/>
        </w:rPr>
        <w:t xml:space="preserve"> the support of staff at the </w:t>
      </w:r>
      <w:r w:rsidRPr="42BD89BD" w:rsidR="008B379A">
        <w:rPr>
          <w:rFonts w:ascii="Poppins" w:hAnsi="Poppins" w:cs="Poppins"/>
          <w:sz w:val="24"/>
          <w:szCs w:val="24"/>
          <w:lang w:val="en-US"/>
        </w:rPr>
        <w:t>institutions</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that</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have</w:t>
      </w:r>
      <w:r w:rsidRPr="42BD89BD" w:rsidR="008B379A">
        <w:rPr>
          <w:rFonts w:ascii="Poppins" w:hAnsi="Poppins" w:cs="Poppins"/>
          <w:sz w:val="24"/>
          <w:szCs w:val="24"/>
          <w:lang w:val="en-US"/>
        </w:rPr>
        <w:t xml:space="preserve"> </w:t>
      </w:r>
      <w:r w:rsidRPr="42BD89BD" w:rsidR="008B379A">
        <w:rPr>
          <w:rFonts w:ascii="Poppins" w:hAnsi="Poppins" w:cs="Poppins"/>
          <w:sz w:val="24"/>
          <w:szCs w:val="24"/>
          <w:lang w:val="en-US"/>
        </w:rPr>
        <w:t>contributed</w:t>
      </w:r>
      <w:r w:rsidRPr="42BD89BD" w:rsidR="008B379A">
        <w:rPr>
          <w:rFonts w:ascii="Poppins" w:hAnsi="Poppins" w:cs="Poppins"/>
          <w:sz w:val="24"/>
          <w:szCs w:val="24"/>
          <w:lang w:val="en-US"/>
        </w:rPr>
        <w:t xml:space="preserve"> to </w:t>
      </w:r>
      <w:r w:rsidRPr="42BD89BD" w:rsidR="008B379A">
        <w:rPr>
          <w:rFonts w:ascii="Poppins" w:hAnsi="Poppins" w:cs="Poppins"/>
          <w:sz w:val="24"/>
          <w:szCs w:val="24"/>
          <w:lang w:val="en-US"/>
        </w:rPr>
        <w:t>this</w:t>
      </w:r>
      <w:r w:rsidRPr="42BD89BD" w:rsidR="008B379A">
        <w:rPr>
          <w:rFonts w:ascii="Poppins" w:hAnsi="Poppins" w:cs="Poppins"/>
          <w:sz w:val="24"/>
          <w:szCs w:val="24"/>
          <w:lang w:val="en-US"/>
        </w:rPr>
        <w:t>.</w:t>
      </w:r>
    </w:p>
    <w:p w:rsidRPr="001450BC" w:rsidR="0028471D" w:rsidP="00BD5409" w:rsidRDefault="0028471D" w14:paraId="3789A778" w14:textId="77777777">
      <w:pPr>
        <w:spacing w:line="360" w:lineRule="auto"/>
        <w:rPr>
          <w:rFonts w:ascii="Poppins" w:hAnsi="Poppins" w:cs="Poppins"/>
          <w:sz w:val="24"/>
          <w:szCs w:val="24"/>
        </w:rPr>
      </w:pPr>
    </w:p>
    <w:p w:rsidRPr="001450BC" w:rsidR="00472194" w:rsidP="00BD5409" w:rsidRDefault="00472194" w14:paraId="24F10D22" w14:textId="49CBB7A8">
      <w:pPr>
        <w:spacing w:line="360" w:lineRule="auto"/>
        <w:rPr>
          <w:rFonts w:ascii="Poppins" w:hAnsi="Poppins" w:cs="Poppins"/>
          <w:sz w:val="24"/>
          <w:szCs w:val="24"/>
        </w:rPr>
      </w:pPr>
      <w:r w:rsidRPr="001450BC">
        <w:rPr>
          <w:rFonts w:ascii="Poppins" w:hAnsi="Poppins" w:cs="Poppins"/>
          <w:sz w:val="24"/>
          <w:szCs w:val="24"/>
        </w:rPr>
        <w:t>Qualifications</w:t>
      </w:r>
    </w:p>
    <w:p w:rsidRPr="001450BC" w:rsidR="00C217B9" w:rsidP="00AB747D" w:rsidRDefault="00EA36EA" w14:paraId="7B47B592" w14:textId="7EBDC487">
      <w:pPr>
        <w:pStyle w:val="NormalGwe"/>
        <w:numPr>
          <w:ilvl w:val="0"/>
          <w:numId w:val="7"/>
        </w:numPr>
        <w:spacing w:line="360" w:lineRule="auto"/>
        <w:rPr>
          <w:rFonts w:ascii="Poppins" w:hAnsi="Poppins" w:cs="Poppins"/>
          <w:sz w:val="24"/>
          <w:szCs w:val="24"/>
        </w:rPr>
      </w:pPr>
      <w:r w:rsidRPr="0B0CB70D">
        <w:rPr>
          <w:rFonts w:ascii="Poppins" w:hAnsi="Poppins" w:cs="Poppins"/>
          <w:color w:val="000000" w:themeColor="text1"/>
          <w:sz w:val="24"/>
          <w:szCs w:val="24"/>
        </w:rPr>
        <w:t xml:space="preserve">Remember that Qualifications Wales has a form for colleges and apprenticeship providers to report any challenges relating to qualifications and the Welsh </w:t>
      </w:r>
      <w:proofErr w:type="spellStart"/>
      <w:r w:rsidRPr="0B0CB70D">
        <w:rPr>
          <w:rFonts w:ascii="Poppins" w:hAnsi="Poppins" w:cs="Poppins"/>
          <w:color w:val="000000" w:themeColor="text1"/>
          <w:sz w:val="24"/>
          <w:szCs w:val="24"/>
        </w:rPr>
        <w:t>language</w:t>
      </w:r>
      <w:proofErr w:type="spellEnd"/>
      <w:r w:rsidRPr="0B0CB70D">
        <w:rPr>
          <w:rFonts w:ascii="Poppins" w:hAnsi="Poppins" w:cs="Poppins"/>
          <w:color w:val="000000" w:themeColor="text1"/>
          <w:sz w:val="24"/>
          <w:szCs w:val="24"/>
        </w:rPr>
        <w:t xml:space="preserve">: </w:t>
      </w:r>
      <w:hyperlink r:id="rId8">
        <w:r w:rsidR="006D03F1">
          <w:rPr>
            <w:rStyle w:val="Hyperddolen"/>
            <w:rFonts w:ascii="Poppins" w:hAnsi="Poppins" w:cs="Poppins"/>
            <w:color w:val="0563C1"/>
            <w:sz w:val="24"/>
            <w:szCs w:val="24"/>
          </w:rPr>
          <w:t>Let us know about the need for a post-16 vocational qualification in Welsh | sayyour.qualifications.wales</w:t>
        </w:r>
      </w:hyperlink>
      <w:r w:rsidRPr="0B0CB70D" w:rsidR="00C217B9">
        <w:rPr>
          <w:rFonts w:ascii="Poppins" w:hAnsi="Poppins" w:cs="Poppins"/>
          <w:color w:val="000000" w:themeColor="text1"/>
          <w:sz w:val="24"/>
          <w:szCs w:val="24"/>
        </w:rPr>
        <w:t xml:space="preserve"> </w:t>
      </w:r>
      <w:proofErr w:type="spellStart"/>
      <w:r w:rsidRPr="0B0CB70D" w:rsidR="00C217B9">
        <w:rPr>
          <w:rFonts w:ascii="Poppins" w:hAnsi="Poppins" w:cs="Poppins"/>
          <w:color w:val="000000" w:themeColor="text1"/>
          <w:sz w:val="24"/>
          <w:szCs w:val="24"/>
        </w:rPr>
        <w:t>and</w:t>
      </w:r>
      <w:proofErr w:type="spellEnd"/>
      <w:r w:rsidRPr="0B0CB70D" w:rsidR="00C217B9">
        <w:rPr>
          <w:rFonts w:ascii="Poppins" w:hAnsi="Poppins" w:cs="Poppins"/>
          <w:color w:val="000000" w:themeColor="text1"/>
          <w:sz w:val="24"/>
          <w:szCs w:val="24"/>
        </w:rPr>
        <w:t xml:space="preserve"> </w:t>
      </w:r>
      <w:proofErr w:type="spellStart"/>
      <w:r w:rsidRPr="0B0CB70D" w:rsidR="00C217B9">
        <w:rPr>
          <w:rFonts w:ascii="Poppins" w:hAnsi="Poppins" w:cs="Poppins"/>
          <w:color w:val="000000" w:themeColor="text1"/>
          <w:sz w:val="24"/>
          <w:szCs w:val="24"/>
        </w:rPr>
        <w:t>please</w:t>
      </w:r>
      <w:proofErr w:type="spellEnd"/>
      <w:r w:rsidRPr="0B0CB70D" w:rsidR="00C217B9">
        <w:rPr>
          <w:rFonts w:ascii="Poppins" w:hAnsi="Poppins" w:cs="Poppins"/>
          <w:color w:val="000000" w:themeColor="text1"/>
          <w:sz w:val="24"/>
          <w:szCs w:val="24"/>
        </w:rPr>
        <w:t xml:space="preserve"> </w:t>
      </w:r>
      <w:proofErr w:type="spellStart"/>
      <w:r w:rsidRPr="0B0CB70D" w:rsidR="00C217B9">
        <w:rPr>
          <w:rFonts w:ascii="Poppins" w:hAnsi="Poppins" w:cs="Poppins"/>
          <w:color w:val="000000" w:themeColor="text1"/>
          <w:sz w:val="24"/>
          <w:szCs w:val="24"/>
        </w:rPr>
        <w:t>feel</w:t>
      </w:r>
      <w:proofErr w:type="spellEnd"/>
      <w:r w:rsidRPr="0B0CB70D" w:rsidR="00C217B9">
        <w:rPr>
          <w:rFonts w:ascii="Poppins" w:hAnsi="Poppins" w:cs="Poppins"/>
          <w:color w:val="000000" w:themeColor="text1"/>
          <w:sz w:val="24"/>
          <w:szCs w:val="24"/>
        </w:rPr>
        <w:t xml:space="preserve"> free to alert us to any challenges you also face by emailing </w:t>
      </w:r>
      <w:hyperlink r:id="rId9">
        <w:r w:rsidRPr="0B0CB70D" w:rsidR="00C217B9">
          <w:rPr>
            <w:rStyle w:val="Hyperddolen"/>
            <w:rFonts w:ascii="Poppins" w:hAnsi="Poppins" w:cs="Poppins"/>
            <w:sz w:val="24"/>
            <w:szCs w:val="24"/>
          </w:rPr>
          <w:t xml:space="preserve">post16@colegcymraeg.ac.uk. </w:t>
        </w:r>
      </w:hyperlink>
    </w:p>
    <w:p w:rsidR="0B0CB70D" w:rsidP="0B0CB70D" w:rsidRDefault="0B0CB70D" w14:paraId="0811322D" w14:textId="74A33F79">
      <w:pPr>
        <w:pStyle w:val="NormalGwe"/>
        <w:spacing w:line="360" w:lineRule="auto"/>
        <w:ind w:left="720"/>
        <w:rPr>
          <w:rFonts w:ascii="Poppins" w:hAnsi="Poppins" w:cs="Poppins"/>
          <w:sz w:val="24"/>
          <w:szCs w:val="24"/>
        </w:rPr>
      </w:pPr>
    </w:p>
    <w:p w:rsidR="064F977B" w:rsidP="0B0CB70D" w:rsidRDefault="064F977B" w14:paraId="01AE4D20" w14:textId="6B8BC28F">
      <w:pPr>
        <w:pStyle w:val="NormalGwe"/>
        <w:spacing w:line="360" w:lineRule="auto"/>
        <w:rPr>
          <w:rFonts w:ascii="Poppins" w:hAnsi="Poppins" w:cs="Poppins"/>
          <w:sz w:val="24"/>
          <w:szCs w:val="24"/>
        </w:rPr>
      </w:pPr>
      <w:r w:rsidRPr="0B0CB70D">
        <w:rPr>
          <w:rFonts w:ascii="Poppins" w:hAnsi="Poppins" w:cs="Poppins"/>
          <w:color w:val="000000" w:themeColor="text1"/>
          <w:sz w:val="24"/>
          <w:szCs w:val="24"/>
        </w:rPr>
        <w:t>Employers</w:t>
      </w:r>
    </w:p>
    <w:p w:rsidR="00C921D7" w:rsidP="42BD89BD" w:rsidRDefault="000E2732" w14:paraId="5938E56E" w14:textId="19603646">
      <w:pPr>
        <w:pStyle w:val="ParagraffRhestr"/>
        <w:numPr>
          <w:ilvl w:val="0"/>
          <w:numId w:val="7"/>
        </w:numPr>
        <w:spacing w:line="276" w:lineRule="auto"/>
        <w:rPr>
          <w:rFonts w:ascii="Poppins" w:hAnsi="Poppins" w:eastAsia="Times New Roman" w:cs="Poppins"/>
          <w:color w:val="000000" w:themeColor="text1"/>
          <w:sz w:val="24"/>
          <w:szCs w:val="24"/>
          <w:lang w:val="en-US"/>
        </w:rPr>
      </w:pPr>
      <w:r w:rsidRPr="42BD89BD" w:rsidR="000E2732">
        <w:rPr>
          <w:rFonts w:ascii="Poppins" w:hAnsi="Poppins" w:eastAsia="Times New Roman" w:cs="Poppins"/>
          <w:color w:val="000000" w:themeColor="text1" w:themeTint="FF" w:themeShade="FF"/>
          <w:sz w:val="24"/>
          <w:szCs w:val="24"/>
          <w:lang w:val="en-US"/>
        </w:rPr>
        <w:t>The creation of an interactive digital bilingual resource is underway which will support employers as they support apprentices throughout the apprenticeship.   </w:t>
      </w:r>
      <w:r w:rsidRPr="42BD89BD" w:rsidR="00D22946">
        <w:rPr>
          <w:rFonts w:ascii="Poppins" w:hAnsi="Poppins" w:eastAsia="Times New Roman" w:cs="Poppins"/>
          <w:color w:val="000000" w:themeColor="text1" w:themeTint="FF" w:themeShade="FF"/>
          <w:sz w:val="24"/>
          <w:szCs w:val="24"/>
          <w:lang w:val="en-US"/>
        </w:rPr>
        <w:t>Atebol</w:t>
      </w:r>
      <w:r w:rsidRPr="42BD89BD" w:rsidR="000E2732">
        <w:rPr>
          <w:rFonts w:ascii="Poppins" w:hAnsi="Poppins" w:eastAsia="Times New Roman" w:cs="Poppins"/>
          <w:color w:val="000000" w:themeColor="text1" w:themeTint="FF" w:themeShade="FF"/>
          <w:sz w:val="24"/>
          <w:szCs w:val="24"/>
          <w:lang w:val="en-US"/>
        </w:rPr>
        <w:t xml:space="preserve"> </w:t>
      </w:r>
      <w:r w:rsidRPr="42BD89BD" w:rsidR="00D22946">
        <w:rPr>
          <w:rFonts w:ascii="Poppins" w:hAnsi="Poppins" w:eastAsia="Times New Roman" w:cs="Poppins"/>
          <w:color w:val="000000" w:themeColor="text1" w:themeTint="FF" w:themeShade="FF"/>
          <w:sz w:val="24"/>
          <w:szCs w:val="24"/>
          <w:lang w:val="en-US"/>
        </w:rPr>
        <w:t>h</w:t>
      </w:r>
      <w:r w:rsidRPr="42BD89BD" w:rsidR="000E2732">
        <w:rPr>
          <w:rFonts w:ascii="Poppins" w:hAnsi="Poppins" w:eastAsia="Times New Roman" w:cs="Poppins"/>
          <w:color w:val="000000" w:themeColor="text1" w:themeTint="FF" w:themeShade="FF"/>
          <w:sz w:val="24"/>
          <w:szCs w:val="24"/>
          <w:lang w:val="en-US"/>
        </w:rPr>
        <w:t>as</w:t>
      </w:r>
      <w:r w:rsidRPr="42BD89BD" w:rsidR="000E2732">
        <w:rPr>
          <w:rFonts w:ascii="Poppins" w:hAnsi="Poppins" w:eastAsia="Times New Roman" w:cs="Poppins"/>
          <w:color w:val="000000" w:themeColor="text1" w:themeTint="FF" w:themeShade="FF"/>
          <w:sz w:val="24"/>
          <w:szCs w:val="24"/>
          <w:lang w:val="en-US"/>
        </w:rPr>
        <w:t xml:space="preserve"> </w:t>
      </w:r>
      <w:r w:rsidRPr="42BD89BD" w:rsidR="00D22946">
        <w:rPr>
          <w:rFonts w:ascii="Poppins" w:hAnsi="Poppins" w:eastAsia="Times New Roman" w:cs="Poppins"/>
          <w:color w:val="000000" w:themeColor="text1" w:themeTint="FF" w:themeShade="FF"/>
          <w:sz w:val="24"/>
          <w:szCs w:val="24"/>
          <w:lang w:val="en-US"/>
        </w:rPr>
        <w:t>been</w:t>
      </w:r>
      <w:r w:rsidRPr="42BD89BD" w:rsidR="00D22946">
        <w:rPr>
          <w:rFonts w:ascii="Poppins" w:hAnsi="Poppins" w:eastAsia="Times New Roman" w:cs="Poppins"/>
          <w:color w:val="000000" w:themeColor="text1" w:themeTint="FF" w:themeShade="FF"/>
          <w:sz w:val="24"/>
          <w:szCs w:val="24"/>
          <w:lang w:val="en-US"/>
        </w:rPr>
        <w:t xml:space="preserve"> </w:t>
      </w:r>
      <w:r w:rsidRPr="42BD89BD" w:rsidR="000E2732">
        <w:rPr>
          <w:rFonts w:ascii="Poppins" w:hAnsi="Poppins" w:eastAsia="Times New Roman" w:cs="Poppins"/>
          <w:color w:val="000000" w:themeColor="text1" w:themeTint="FF" w:themeShade="FF"/>
          <w:sz w:val="24"/>
          <w:szCs w:val="24"/>
          <w:lang w:val="en-US"/>
        </w:rPr>
        <w:t>commissioned</w:t>
      </w:r>
      <w:r w:rsidRPr="42BD89BD" w:rsidR="000E2732">
        <w:rPr>
          <w:rFonts w:ascii="Poppins" w:hAnsi="Poppins" w:eastAsia="Times New Roman" w:cs="Poppins"/>
          <w:color w:val="000000" w:themeColor="text1" w:themeTint="FF" w:themeShade="FF"/>
          <w:sz w:val="24"/>
          <w:szCs w:val="24"/>
          <w:lang w:val="en-US"/>
        </w:rPr>
        <w:t xml:space="preserve"> to </w:t>
      </w:r>
      <w:r w:rsidRPr="42BD89BD" w:rsidR="000E2732">
        <w:rPr>
          <w:rFonts w:ascii="Poppins" w:hAnsi="Poppins" w:eastAsia="Times New Roman" w:cs="Poppins"/>
          <w:color w:val="000000" w:themeColor="text1" w:themeTint="FF" w:themeShade="FF"/>
          <w:sz w:val="24"/>
          <w:szCs w:val="24"/>
          <w:lang w:val="en-US"/>
        </w:rPr>
        <w:t>create</w:t>
      </w:r>
      <w:r w:rsidRPr="42BD89BD" w:rsidR="000E2732">
        <w:rPr>
          <w:rFonts w:ascii="Poppins" w:hAnsi="Poppins" w:eastAsia="Times New Roman" w:cs="Poppins"/>
          <w:color w:val="000000" w:themeColor="text1" w:themeTint="FF" w:themeShade="FF"/>
          <w:sz w:val="24"/>
          <w:szCs w:val="24"/>
          <w:lang w:val="en-US"/>
        </w:rPr>
        <w:t xml:space="preserve"> the </w:t>
      </w:r>
      <w:r w:rsidRPr="42BD89BD" w:rsidR="000E2732">
        <w:rPr>
          <w:rFonts w:ascii="Poppins" w:hAnsi="Poppins" w:eastAsia="Times New Roman" w:cs="Poppins"/>
          <w:color w:val="000000" w:themeColor="text1" w:themeTint="FF" w:themeShade="FF"/>
          <w:sz w:val="24"/>
          <w:szCs w:val="24"/>
          <w:lang w:val="en-US"/>
        </w:rPr>
        <w:t>resource</w:t>
      </w:r>
      <w:r w:rsidRPr="42BD89BD" w:rsidR="000E2732">
        <w:rPr>
          <w:rFonts w:ascii="Poppins" w:hAnsi="Poppins" w:eastAsia="Times New Roman" w:cs="Poppins"/>
          <w:color w:val="000000" w:themeColor="text1" w:themeTint="FF" w:themeShade="FF"/>
          <w:sz w:val="24"/>
          <w:szCs w:val="24"/>
          <w:lang w:val="en-US"/>
        </w:rPr>
        <w:t xml:space="preserve"> </w:t>
      </w:r>
      <w:r w:rsidRPr="42BD89BD" w:rsidR="000E2732">
        <w:rPr>
          <w:rFonts w:ascii="Poppins" w:hAnsi="Poppins" w:eastAsia="Times New Roman" w:cs="Poppins"/>
          <w:color w:val="000000" w:themeColor="text1" w:themeTint="FF" w:themeShade="FF"/>
          <w:sz w:val="24"/>
          <w:szCs w:val="24"/>
          <w:lang w:val="en-US"/>
        </w:rPr>
        <w:t>and</w:t>
      </w:r>
      <w:r w:rsidRPr="42BD89BD" w:rsidR="000E2732">
        <w:rPr>
          <w:rFonts w:ascii="Poppins" w:hAnsi="Poppins" w:eastAsia="Times New Roman" w:cs="Poppins"/>
          <w:color w:val="000000" w:themeColor="text1" w:themeTint="FF" w:themeShade="FF"/>
          <w:sz w:val="24"/>
          <w:szCs w:val="24"/>
          <w:lang w:val="en-US"/>
        </w:rPr>
        <w:t xml:space="preserve"> </w:t>
      </w:r>
      <w:r w:rsidRPr="42BD89BD" w:rsidR="000E2732">
        <w:rPr>
          <w:rFonts w:ascii="Poppins" w:hAnsi="Poppins" w:eastAsia="Times New Roman" w:cs="Poppins"/>
          <w:color w:val="000000" w:themeColor="text1" w:themeTint="FF" w:themeShade="FF"/>
          <w:sz w:val="24"/>
          <w:szCs w:val="24"/>
          <w:lang w:val="en-US"/>
        </w:rPr>
        <w:t>A</w:t>
      </w:r>
      <w:r w:rsidRPr="42BD89BD" w:rsidR="00D22946">
        <w:rPr>
          <w:rFonts w:ascii="Poppins" w:hAnsi="Poppins" w:eastAsia="Times New Roman" w:cs="Poppins"/>
          <w:color w:val="000000" w:themeColor="text1" w:themeTint="FF" w:themeShade="FF"/>
          <w:sz w:val="24"/>
          <w:szCs w:val="24"/>
          <w:lang w:val="en-US"/>
        </w:rPr>
        <w:t>tebol</w:t>
      </w:r>
      <w:r w:rsidRPr="42BD89BD" w:rsidR="000E2732">
        <w:rPr>
          <w:rFonts w:ascii="Poppins" w:hAnsi="Poppins" w:eastAsia="Times New Roman" w:cs="Poppins"/>
          <w:color w:val="000000" w:themeColor="text1" w:themeTint="FF" w:themeShade="FF"/>
          <w:sz w:val="24"/>
          <w:szCs w:val="24"/>
          <w:lang w:val="en-US"/>
        </w:rPr>
        <w:t xml:space="preserve"> is currently seeking employers and </w:t>
      </w:r>
      <w:r w:rsidRPr="42BD89BD" w:rsidR="000E2732">
        <w:rPr>
          <w:rFonts w:ascii="Poppins" w:hAnsi="Poppins" w:eastAsia="Times New Roman" w:cs="Poppins"/>
          <w:color w:val="000000" w:themeColor="text1" w:themeTint="FF" w:themeShade="FF"/>
          <w:sz w:val="24"/>
          <w:szCs w:val="24"/>
          <w:lang w:val="en-US"/>
        </w:rPr>
        <w:t>apprentices</w:t>
      </w:r>
      <w:r w:rsidRPr="42BD89BD" w:rsidR="000E2732">
        <w:rPr>
          <w:rFonts w:ascii="Poppins" w:hAnsi="Poppins" w:eastAsia="Times New Roman" w:cs="Poppins"/>
          <w:color w:val="000000" w:themeColor="text1" w:themeTint="FF" w:themeShade="FF"/>
          <w:sz w:val="24"/>
          <w:szCs w:val="24"/>
          <w:lang w:val="en-US"/>
        </w:rPr>
        <w:t xml:space="preserve"> </w:t>
      </w:r>
      <w:r w:rsidRPr="42BD89BD" w:rsidR="00723425">
        <w:rPr>
          <w:rFonts w:ascii="Poppins" w:hAnsi="Poppins" w:eastAsia="Times New Roman" w:cs="Poppins"/>
          <w:color w:val="000000" w:themeColor="text1" w:themeTint="FF" w:themeShade="FF"/>
          <w:sz w:val="24"/>
          <w:szCs w:val="24"/>
          <w:lang w:val="en-US"/>
        </w:rPr>
        <w:t xml:space="preserve">to </w:t>
      </w:r>
      <w:r w:rsidRPr="42BD89BD" w:rsidR="00723425">
        <w:rPr>
          <w:rFonts w:ascii="Poppins" w:hAnsi="Poppins" w:eastAsia="Times New Roman" w:cs="Poppins"/>
          <w:color w:val="000000" w:themeColor="text1" w:themeTint="FF" w:themeShade="FF"/>
          <w:sz w:val="24"/>
          <w:szCs w:val="24"/>
          <w:lang w:val="en-US"/>
        </w:rPr>
        <w:t>star</w:t>
      </w:r>
      <w:r w:rsidRPr="42BD89BD" w:rsidR="00723425">
        <w:rPr>
          <w:rFonts w:ascii="Poppins" w:hAnsi="Poppins" w:eastAsia="Times New Roman" w:cs="Poppins"/>
          <w:color w:val="000000" w:themeColor="text1" w:themeTint="FF" w:themeShade="FF"/>
          <w:sz w:val="24"/>
          <w:szCs w:val="24"/>
          <w:lang w:val="en-US"/>
        </w:rPr>
        <w:t xml:space="preserve"> </w:t>
      </w:r>
      <w:r w:rsidRPr="42BD89BD" w:rsidR="00723425">
        <w:rPr>
          <w:rFonts w:ascii="Poppins" w:hAnsi="Poppins" w:eastAsia="Times New Roman" w:cs="Poppins"/>
          <w:color w:val="000000" w:themeColor="text1" w:themeTint="FF" w:themeShade="FF"/>
          <w:sz w:val="24"/>
          <w:szCs w:val="24"/>
          <w:lang w:val="en-US"/>
        </w:rPr>
        <w:t>in</w:t>
      </w:r>
      <w:r w:rsidRPr="42BD89BD" w:rsidR="000E2732">
        <w:rPr>
          <w:rFonts w:ascii="Poppins" w:hAnsi="Poppins" w:eastAsia="Times New Roman" w:cs="Poppins"/>
          <w:color w:val="000000" w:themeColor="text1" w:themeTint="FF" w:themeShade="FF"/>
          <w:sz w:val="24"/>
          <w:szCs w:val="24"/>
          <w:lang w:val="en-US"/>
        </w:rPr>
        <w:t xml:space="preserve"> a series of videos and podcasts. It would be great to have representation from </w:t>
      </w:r>
      <w:r w:rsidRPr="42BD89BD" w:rsidR="00AB7A20">
        <w:rPr>
          <w:rFonts w:ascii="Poppins" w:hAnsi="Poppins" w:eastAsia="Times New Roman" w:cs="Poppins"/>
          <w:color w:val="000000" w:themeColor="text1" w:themeTint="FF" w:themeShade="FF"/>
          <w:sz w:val="24"/>
          <w:szCs w:val="24"/>
          <w:lang w:val="en-US"/>
        </w:rPr>
        <w:t>all</w:t>
      </w:r>
      <w:r w:rsidRPr="42BD89BD" w:rsidR="000E2732">
        <w:rPr>
          <w:rFonts w:ascii="Poppins" w:hAnsi="Poppins" w:eastAsia="Times New Roman" w:cs="Poppins"/>
          <w:color w:val="000000" w:themeColor="text1" w:themeTint="FF" w:themeShade="FF"/>
          <w:sz w:val="24"/>
          <w:szCs w:val="24"/>
          <w:lang w:val="en-US"/>
        </w:rPr>
        <w:t xml:space="preserve"> areas of Wales</w:t>
      </w:r>
      <w:r w:rsidRPr="42BD89BD" w:rsidR="00AB7A20">
        <w:rPr>
          <w:rFonts w:ascii="Poppins" w:hAnsi="Poppins" w:eastAsia="Times New Roman" w:cs="Poppins"/>
          <w:color w:val="000000" w:themeColor="text1" w:themeTint="FF" w:themeShade="FF"/>
          <w:sz w:val="24"/>
          <w:szCs w:val="24"/>
          <w:lang w:val="en-US"/>
        </w:rPr>
        <w:t>,</w:t>
      </w:r>
      <w:r w:rsidRPr="42BD89BD" w:rsidR="000E2732">
        <w:rPr>
          <w:rFonts w:ascii="Poppins" w:hAnsi="Poppins" w:eastAsia="Times New Roman" w:cs="Poppins"/>
          <w:color w:val="000000" w:themeColor="text1" w:themeTint="FF" w:themeShade="FF"/>
          <w:sz w:val="24"/>
          <w:szCs w:val="24"/>
          <w:lang w:val="en-US"/>
        </w:rPr>
        <w:t xml:space="preserve"> </w:t>
      </w:r>
      <w:r w:rsidRPr="42BD89BD" w:rsidR="000E2732">
        <w:rPr>
          <w:rFonts w:ascii="Poppins" w:hAnsi="Poppins" w:eastAsia="Times New Roman" w:cs="Poppins"/>
          <w:color w:val="000000" w:themeColor="text1" w:themeTint="FF" w:themeShade="FF"/>
          <w:sz w:val="24"/>
          <w:szCs w:val="24"/>
          <w:lang w:val="en-US"/>
        </w:rPr>
        <w:t>reflect</w:t>
      </w:r>
      <w:r w:rsidRPr="42BD89BD" w:rsidR="00AB7A20">
        <w:rPr>
          <w:rFonts w:ascii="Poppins" w:hAnsi="Poppins" w:eastAsia="Times New Roman" w:cs="Poppins"/>
          <w:color w:val="000000" w:themeColor="text1" w:themeTint="FF" w:themeShade="FF"/>
          <w:sz w:val="24"/>
          <w:szCs w:val="24"/>
          <w:lang w:val="en-US"/>
        </w:rPr>
        <w:t>ing</w:t>
      </w:r>
      <w:r w:rsidRPr="42BD89BD" w:rsidR="000E2732">
        <w:rPr>
          <w:rFonts w:ascii="Poppins" w:hAnsi="Poppins" w:eastAsia="Times New Roman" w:cs="Poppins"/>
          <w:color w:val="000000" w:themeColor="text1" w:themeTint="FF" w:themeShade="FF"/>
          <w:sz w:val="24"/>
          <w:szCs w:val="24"/>
          <w:lang w:val="en-US"/>
        </w:rPr>
        <w:t xml:space="preserve"> the </w:t>
      </w:r>
      <w:r w:rsidRPr="42BD89BD" w:rsidR="00AB7A20">
        <w:rPr>
          <w:rFonts w:ascii="Poppins" w:hAnsi="Poppins" w:eastAsia="Times New Roman" w:cs="Poppins"/>
          <w:color w:val="000000" w:themeColor="text1" w:themeTint="FF" w:themeShade="FF"/>
          <w:sz w:val="24"/>
          <w:szCs w:val="24"/>
          <w:lang w:val="en-US"/>
        </w:rPr>
        <w:t>whole</w:t>
      </w:r>
      <w:r w:rsidRPr="42BD89BD" w:rsidR="00AB7A20">
        <w:rPr>
          <w:rFonts w:ascii="Poppins" w:hAnsi="Poppins" w:eastAsia="Times New Roman" w:cs="Poppins"/>
          <w:color w:val="000000" w:themeColor="text1" w:themeTint="FF" w:themeShade="FF"/>
          <w:sz w:val="24"/>
          <w:szCs w:val="24"/>
          <w:lang w:val="en-US"/>
        </w:rPr>
        <w:t xml:space="preserve"> </w:t>
      </w:r>
      <w:r w:rsidRPr="42BD89BD" w:rsidR="000E2732">
        <w:rPr>
          <w:rFonts w:ascii="Poppins" w:hAnsi="Poppins" w:eastAsia="Times New Roman" w:cs="Poppins"/>
          <w:color w:val="000000" w:themeColor="text1" w:themeTint="FF" w:themeShade="FF"/>
          <w:sz w:val="24"/>
          <w:szCs w:val="24"/>
          <w:lang w:val="en-US"/>
        </w:rPr>
        <w:t>population</w:t>
      </w:r>
      <w:r w:rsidRPr="42BD89BD" w:rsidR="000E2732">
        <w:rPr>
          <w:rFonts w:ascii="Poppins" w:hAnsi="Poppins" w:eastAsia="Times New Roman" w:cs="Poppins"/>
          <w:color w:val="000000" w:themeColor="text1" w:themeTint="FF" w:themeShade="FF"/>
          <w:sz w:val="24"/>
          <w:szCs w:val="24"/>
          <w:lang w:val="en-US"/>
        </w:rPr>
        <w:t xml:space="preserve"> of Wales</w:t>
      </w:r>
      <w:r w:rsidRPr="42BD89BD" w:rsidR="00AB7A20">
        <w:rPr>
          <w:rFonts w:ascii="Poppins" w:hAnsi="Poppins" w:eastAsia="Times New Roman" w:cs="Poppins"/>
          <w:color w:val="000000" w:themeColor="text1" w:themeTint="FF" w:themeShade="FF"/>
          <w:sz w:val="24"/>
          <w:szCs w:val="24"/>
          <w:lang w:val="en-US"/>
        </w:rPr>
        <w:t xml:space="preserve"> </w:t>
      </w:r>
      <w:r w:rsidRPr="42BD89BD" w:rsidR="00AB7A20">
        <w:rPr>
          <w:rFonts w:ascii="Poppins" w:hAnsi="Poppins" w:eastAsia="Times New Roman" w:cs="Poppins"/>
          <w:color w:val="000000" w:themeColor="text1" w:themeTint="FF" w:themeShade="FF"/>
          <w:sz w:val="24"/>
          <w:szCs w:val="24"/>
          <w:lang w:val="en-US"/>
        </w:rPr>
        <w:t>including</w:t>
      </w:r>
      <w:r w:rsidRPr="42BD89BD" w:rsidR="000E2732">
        <w:rPr>
          <w:rFonts w:ascii="Poppins" w:hAnsi="Poppins" w:eastAsia="Times New Roman" w:cs="Poppins"/>
          <w:color w:val="000000" w:themeColor="text1" w:themeTint="FF" w:themeShade="FF"/>
          <w:sz w:val="24"/>
          <w:szCs w:val="24"/>
          <w:lang w:val="en-US"/>
        </w:rPr>
        <w:t xml:space="preserve"> </w:t>
      </w:r>
      <w:r w:rsidRPr="42BD89BD" w:rsidR="000E2732">
        <w:rPr>
          <w:rFonts w:ascii="Poppins" w:hAnsi="Poppins" w:eastAsia="Times New Roman" w:cs="Poppins"/>
          <w:color w:val="000000" w:themeColor="text1" w:themeTint="FF" w:themeShade="FF"/>
          <w:sz w:val="24"/>
          <w:szCs w:val="24"/>
          <w:lang w:val="en-US"/>
        </w:rPr>
        <w:t>new</w:t>
      </w:r>
      <w:r w:rsidRPr="42BD89BD" w:rsidR="000E2732">
        <w:rPr>
          <w:rFonts w:ascii="Poppins" w:hAnsi="Poppins" w:eastAsia="Times New Roman" w:cs="Poppins"/>
          <w:color w:val="000000" w:themeColor="text1" w:themeTint="FF" w:themeShade="FF"/>
          <w:sz w:val="24"/>
          <w:szCs w:val="24"/>
          <w:lang w:val="en-US"/>
        </w:rPr>
        <w:t xml:space="preserve"> </w:t>
      </w:r>
      <w:r w:rsidRPr="42BD89BD" w:rsidR="000E2732">
        <w:rPr>
          <w:rFonts w:ascii="Poppins" w:hAnsi="Poppins" w:eastAsia="Times New Roman" w:cs="Poppins"/>
          <w:color w:val="000000" w:themeColor="text1" w:themeTint="FF" w:themeShade="FF"/>
          <w:sz w:val="24"/>
          <w:szCs w:val="24"/>
          <w:lang w:val="en-US"/>
        </w:rPr>
        <w:t>speakers</w:t>
      </w:r>
      <w:r w:rsidRPr="42BD89BD" w:rsidR="000E2732">
        <w:rPr>
          <w:rFonts w:ascii="Poppins" w:hAnsi="Poppins" w:eastAsia="Times New Roman" w:cs="Poppins"/>
          <w:color w:val="000000" w:themeColor="text1" w:themeTint="FF" w:themeShade="FF"/>
          <w:sz w:val="24"/>
          <w:szCs w:val="24"/>
          <w:lang w:val="en-US"/>
        </w:rPr>
        <w:t xml:space="preserve"> </w:t>
      </w:r>
      <w:r w:rsidRPr="42BD89BD" w:rsidR="000E2732">
        <w:rPr>
          <w:rFonts w:ascii="Poppins" w:hAnsi="Poppins" w:eastAsia="Times New Roman" w:cs="Poppins"/>
          <w:color w:val="000000" w:themeColor="text1" w:themeTint="FF" w:themeShade="FF"/>
          <w:sz w:val="24"/>
          <w:szCs w:val="24"/>
          <w:lang w:val="en-US"/>
        </w:rPr>
        <w:t>and</w:t>
      </w:r>
      <w:r w:rsidRPr="42BD89BD" w:rsidR="000E2732">
        <w:rPr>
          <w:rFonts w:ascii="Poppins" w:hAnsi="Poppins" w:eastAsia="Times New Roman" w:cs="Poppins"/>
          <w:color w:val="000000" w:themeColor="text1" w:themeTint="FF" w:themeShade="FF"/>
          <w:sz w:val="24"/>
          <w:szCs w:val="24"/>
          <w:lang w:val="en-US"/>
        </w:rPr>
        <w:t xml:space="preserve"> confident speakers, over a range of sectors. If you would like to </w:t>
      </w:r>
      <w:r w:rsidRPr="42BD89BD" w:rsidR="000E2732">
        <w:rPr>
          <w:rFonts w:ascii="Poppins" w:hAnsi="Poppins" w:eastAsia="Times New Roman" w:cs="Poppins"/>
          <w:color w:val="000000" w:themeColor="text1" w:themeTint="FF" w:themeShade="FF"/>
          <w:sz w:val="24"/>
          <w:szCs w:val="24"/>
          <w:lang w:val="en-US"/>
        </w:rPr>
        <w:t>volunteer</w:t>
      </w:r>
      <w:r w:rsidRPr="42BD89BD" w:rsidR="63F14B03">
        <w:rPr>
          <w:rFonts w:ascii="Poppins" w:hAnsi="Poppins" w:eastAsia="Times New Roman" w:cs="Poppins"/>
          <w:color w:val="000000" w:themeColor="text1" w:themeTint="FF" w:themeShade="FF"/>
          <w:sz w:val="24"/>
          <w:szCs w:val="24"/>
          <w:lang w:val="en-US"/>
        </w:rPr>
        <w:t>,</w:t>
      </w:r>
      <w:r w:rsidRPr="42BD89BD" w:rsidR="000E2732">
        <w:rPr>
          <w:rFonts w:ascii="Poppins" w:hAnsi="Poppins" w:eastAsia="Times New Roman" w:cs="Poppins"/>
          <w:color w:val="000000" w:themeColor="text1" w:themeTint="FF" w:themeShade="FF"/>
          <w:sz w:val="24"/>
          <w:szCs w:val="24"/>
          <w:lang w:val="en-US"/>
        </w:rPr>
        <w:t xml:space="preserve"> please contact Helen Davies </w:t>
      </w:r>
      <w:hyperlink r:id="R5c8801d82f614f18">
        <w:r w:rsidRPr="42BD89BD" w:rsidR="00DB6066">
          <w:rPr>
            <w:rStyle w:val="Hyperddolen"/>
            <w:rFonts w:ascii="Poppins" w:hAnsi="Poppins" w:eastAsia="Times New Roman" w:cs="Poppins"/>
            <w:color w:val="0563C1"/>
            <w:sz w:val="24"/>
            <w:szCs w:val="24"/>
            <w:lang w:val="en-US"/>
          </w:rPr>
          <w:t>helen.davies@colegcymraeg.ac.uk</w:t>
        </w:r>
      </w:hyperlink>
      <w:r w:rsidRPr="42BD89BD" w:rsidR="00DB6066">
        <w:rPr>
          <w:rFonts w:ascii="Poppins" w:hAnsi="Poppins" w:eastAsia="Times New Roman" w:cs="Poppins"/>
          <w:color w:val="000000" w:themeColor="text1" w:themeTint="FF" w:themeShade="FF"/>
          <w:sz w:val="24"/>
          <w:szCs w:val="24"/>
          <w:lang w:val="en-US"/>
        </w:rPr>
        <w:t xml:space="preserve"> or </w:t>
      </w:r>
      <w:r w:rsidRPr="42BD89BD" w:rsidR="00DB6066">
        <w:rPr>
          <w:rFonts w:ascii="Poppins" w:hAnsi="Poppins" w:eastAsia="Times New Roman" w:cs="Poppins"/>
          <w:color w:val="000000" w:themeColor="text1" w:themeTint="FF" w:themeShade="FF"/>
          <w:sz w:val="24"/>
          <w:szCs w:val="24"/>
          <w:lang w:val="en-US"/>
        </w:rPr>
        <w:t>Non Wilshaw</w:t>
      </w:r>
      <w:r w:rsidRPr="42BD89BD" w:rsidR="00DB6066">
        <w:rPr>
          <w:rFonts w:ascii="Poppins" w:hAnsi="Poppins" w:eastAsia="Times New Roman" w:cs="Poppins"/>
          <w:color w:val="000000" w:themeColor="text1" w:themeTint="FF" w:themeShade="FF"/>
          <w:sz w:val="24"/>
          <w:szCs w:val="24"/>
          <w:lang w:val="en-US"/>
        </w:rPr>
        <w:t xml:space="preserve"> </w:t>
      </w:r>
      <w:hyperlink r:id="R3d5f6eb7b227426c">
        <w:r w:rsidRPr="42BD89BD" w:rsidR="00DB6066">
          <w:rPr>
            <w:rStyle w:val="Hyperddolen"/>
            <w:rFonts w:ascii="Poppins" w:hAnsi="Poppins" w:eastAsia="Times New Roman" w:cs="Poppins"/>
            <w:color w:val="0563C1"/>
            <w:sz w:val="24"/>
            <w:szCs w:val="24"/>
            <w:lang w:val="en-US"/>
          </w:rPr>
          <w:t>nonwilshaw@gmail.com</w:t>
        </w:r>
      </w:hyperlink>
      <w:r w:rsidRPr="42BD89BD" w:rsidR="00DB6066">
        <w:rPr>
          <w:rFonts w:ascii="Poppins" w:hAnsi="Poppins" w:eastAsia="Times New Roman" w:cs="Poppins"/>
          <w:color w:val="000000" w:themeColor="text1" w:themeTint="FF" w:themeShade="FF"/>
          <w:sz w:val="24"/>
          <w:szCs w:val="24"/>
          <w:lang w:val="en-US"/>
        </w:rPr>
        <w:t> </w:t>
      </w:r>
    </w:p>
    <w:sectPr w:rsidR="00C921D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94D44"/>
    <w:multiLevelType w:val="hybridMultilevel"/>
    <w:tmpl w:val="8C96B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43698C"/>
    <w:multiLevelType w:val="hybridMultilevel"/>
    <w:tmpl w:val="8C96BC0C"/>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38C1777F"/>
    <w:multiLevelType w:val="hybridMultilevel"/>
    <w:tmpl w:val="1242CDA0"/>
    <w:lvl w:ilvl="0" w:tplc="FFFFFFF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15:restartNumberingAfterBreak="0">
    <w:nsid w:val="544E02BF"/>
    <w:multiLevelType w:val="hybridMultilevel"/>
    <w:tmpl w:val="3C9810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2D1031"/>
    <w:multiLevelType w:val="hybridMultilevel"/>
    <w:tmpl w:val="3C98108C"/>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 w15:restartNumberingAfterBreak="0">
    <w:nsid w:val="7B426F13"/>
    <w:multiLevelType w:val="hybridMultilevel"/>
    <w:tmpl w:val="1242C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6F2325"/>
    <w:multiLevelType w:val="hybridMultilevel"/>
    <w:tmpl w:val="1242C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B8151B"/>
    <w:multiLevelType w:val="hybridMultilevel"/>
    <w:tmpl w:val="1242C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096523">
    <w:abstractNumId w:val="1"/>
  </w:num>
  <w:num w:numId="2" w16cid:durableId="1927423067">
    <w:abstractNumId w:val="0"/>
  </w:num>
  <w:num w:numId="3" w16cid:durableId="218513485">
    <w:abstractNumId w:val="2"/>
  </w:num>
  <w:num w:numId="4" w16cid:durableId="2038509390">
    <w:abstractNumId w:val="5"/>
  </w:num>
  <w:num w:numId="5" w16cid:durableId="60447933">
    <w:abstractNumId w:val="6"/>
  </w:num>
  <w:num w:numId="6" w16cid:durableId="1800151936">
    <w:abstractNumId w:val="7"/>
  </w:num>
  <w:num w:numId="7" w16cid:durableId="2141024457">
    <w:abstractNumId w:val="4"/>
  </w:num>
  <w:num w:numId="8" w16cid:durableId="2068409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09"/>
    <w:rsid w:val="0000349B"/>
    <w:rsid w:val="000038DE"/>
    <w:rsid w:val="000052D3"/>
    <w:rsid w:val="0001554D"/>
    <w:rsid w:val="00021039"/>
    <w:rsid w:val="00022667"/>
    <w:rsid w:val="00031328"/>
    <w:rsid w:val="00051AEF"/>
    <w:rsid w:val="00057520"/>
    <w:rsid w:val="00061AB6"/>
    <w:rsid w:val="000A7494"/>
    <w:rsid w:val="000B6705"/>
    <w:rsid w:val="000C2C16"/>
    <w:rsid w:val="000C3866"/>
    <w:rsid w:val="000E2732"/>
    <w:rsid w:val="000E3383"/>
    <w:rsid w:val="000F1A31"/>
    <w:rsid w:val="000F352C"/>
    <w:rsid w:val="000F7C4F"/>
    <w:rsid w:val="00113077"/>
    <w:rsid w:val="00126388"/>
    <w:rsid w:val="0014384E"/>
    <w:rsid w:val="001450BC"/>
    <w:rsid w:val="001456F8"/>
    <w:rsid w:val="001465CE"/>
    <w:rsid w:val="00150472"/>
    <w:rsid w:val="00165531"/>
    <w:rsid w:val="00165A77"/>
    <w:rsid w:val="00166260"/>
    <w:rsid w:val="001A2F66"/>
    <w:rsid w:val="001A716C"/>
    <w:rsid w:val="001B3485"/>
    <w:rsid w:val="001C026A"/>
    <w:rsid w:val="001C4577"/>
    <w:rsid w:val="001C50C0"/>
    <w:rsid w:val="001C6815"/>
    <w:rsid w:val="001C68D7"/>
    <w:rsid w:val="001E1600"/>
    <w:rsid w:val="001E2607"/>
    <w:rsid w:val="001F35EB"/>
    <w:rsid w:val="00210E3E"/>
    <w:rsid w:val="0022029F"/>
    <w:rsid w:val="00227E3F"/>
    <w:rsid w:val="002377C3"/>
    <w:rsid w:val="0027716B"/>
    <w:rsid w:val="00281F43"/>
    <w:rsid w:val="0028471D"/>
    <w:rsid w:val="00292AA1"/>
    <w:rsid w:val="002B05D8"/>
    <w:rsid w:val="002C16C2"/>
    <w:rsid w:val="002D4FB5"/>
    <w:rsid w:val="002E0889"/>
    <w:rsid w:val="002F0DCB"/>
    <w:rsid w:val="002F22E6"/>
    <w:rsid w:val="00300D3E"/>
    <w:rsid w:val="00307537"/>
    <w:rsid w:val="0031374B"/>
    <w:rsid w:val="0031436F"/>
    <w:rsid w:val="0033528E"/>
    <w:rsid w:val="00346440"/>
    <w:rsid w:val="00350541"/>
    <w:rsid w:val="00365CCE"/>
    <w:rsid w:val="0037132C"/>
    <w:rsid w:val="00372D6C"/>
    <w:rsid w:val="00386D65"/>
    <w:rsid w:val="00390476"/>
    <w:rsid w:val="00390C7E"/>
    <w:rsid w:val="00391AE8"/>
    <w:rsid w:val="00397E44"/>
    <w:rsid w:val="003A545F"/>
    <w:rsid w:val="003B0615"/>
    <w:rsid w:val="003D5A68"/>
    <w:rsid w:val="003E3142"/>
    <w:rsid w:val="003E671D"/>
    <w:rsid w:val="004062AE"/>
    <w:rsid w:val="00407196"/>
    <w:rsid w:val="004247B8"/>
    <w:rsid w:val="00425E03"/>
    <w:rsid w:val="00433DEA"/>
    <w:rsid w:val="00435A93"/>
    <w:rsid w:val="0044041B"/>
    <w:rsid w:val="004407A9"/>
    <w:rsid w:val="004474B1"/>
    <w:rsid w:val="0045518B"/>
    <w:rsid w:val="00465FBA"/>
    <w:rsid w:val="00470339"/>
    <w:rsid w:val="00472194"/>
    <w:rsid w:val="004757C2"/>
    <w:rsid w:val="00476984"/>
    <w:rsid w:val="00480A61"/>
    <w:rsid w:val="004972EB"/>
    <w:rsid w:val="004B3E89"/>
    <w:rsid w:val="004C41A9"/>
    <w:rsid w:val="004E238A"/>
    <w:rsid w:val="004F1CEB"/>
    <w:rsid w:val="004F4369"/>
    <w:rsid w:val="00501933"/>
    <w:rsid w:val="00504980"/>
    <w:rsid w:val="005077F3"/>
    <w:rsid w:val="005106D2"/>
    <w:rsid w:val="005226D6"/>
    <w:rsid w:val="00533671"/>
    <w:rsid w:val="0053449B"/>
    <w:rsid w:val="005344EF"/>
    <w:rsid w:val="00547110"/>
    <w:rsid w:val="00551AB5"/>
    <w:rsid w:val="00553FC1"/>
    <w:rsid w:val="00555FB4"/>
    <w:rsid w:val="00557ECE"/>
    <w:rsid w:val="00562B3A"/>
    <w:rsid w:val="005725B0"/>
    <w:rsid w:val="00586D22"/>
    <w:rsid w:val="005A5729"/>
    <w:rsid w:val="005B4AD8"/>
    <w:rsid w:val="005D0DB7"/>
    <w:rsid w:val="005E7496"/>
    <w:rsid w:val="00614453"/>
    <w:rsid w:val="0062349C"/>
    <w:rsid w:val="00625698"/>
    <w:rsid w:val="00625C15"/>
    <w:rsid w:val="006274BB"/>
    <w:rsid w:val="006345AD"/>
    <w:rsid w:val="00637268"/>
    <w:rsid w:val="00640590"/>
    <w:rsid w:val="00651C68"/>
    <w:rsid w:val="00660DD6"/>
    <w:rsid w:val="00670225"/>
    <w:rsid w:val="00671FF2"/>
    <w:rsid w:val="00673EFF"/>
    <w:rsid w:val="0067417F"/>
    <w:rsid w:val="006A5D95"/>
    <w:rsid w:val="006B1849"/>
    <w:rsid w:val="006D03F1"/>
    <w:rsid w:val="006D402C"/>
    <w:rsid w:val="006D7887"/>
    <w:rsid w:val="006E323F"/>
    <w:rsid w:val="006E36F3"/>
    <w:rsid w:val="006E4478"/>
    <w:rsid w:val="006F1DD7"/>
    <w:rsid w:val="006F32E6"/>
    <w:rsid w:val="00702D4F"/>
    <w:rsid w:val="00711731"/>
    <w:rsid w:val="0071652B"/>
    <w:rsid w:val="00716A84"/>
    <w:rsid w:val="00723425"/>
    <w:rsid w:val="00734DD0"/>
    <w:rsid w:val="00746D5B"/>
    <w:rsid w:val="0075077D"/>
    <w:rsid w:val="00753D0D"/>
    <w:rsid w:val="00761C99"/>
    <w:rsid w:val="00775103"/>
    <w:rsid w:val="00777E70"/>
    <w:rsid w:val="007877A8"/>
    <w:rsid w:val="007919AC"/>
    <w:rsid w:val="00791EDB"/>
    <w:rsid w:val="00793C13"/>
    <w:rsid w:val="007B00E8"/>
    <w:rsid w:val="007B2359"/>
    <w:rsid w:val="007C4068"/>
    <w:rsid w:val="007D0CD8"/>
    <w:rsid w:val="007E4527"/>
    <w:rsid w:val="00802A76"/>
    <w:rsid w:val="00805473"/>
    <w:rsid w:val="00806B4A"/>
    <w:rsid w:val="008079FF"/>
    <w:rsid w:val="00811371"/>
    <w:rsid w:val="0084281C"/>
    <w:rsid w:val="00851A69"/>
    <w:rsid w:val="00852BBF"/>
    <w:rsid w:val="0086282F"/>
    <w:rsid w:val="00870AB6"/>
    <w:rsid w:val="00872BD6"/>
    <w:rsid w:val="0088295C"/>
    <w:rsid w:val="00883AD1"/>
    <w:rsid w:val="00895FA9"/>
    <w:rsid w:val="008978A9"/>
    <w:rsid w:val="008A4DA9"/>
    <w:rsid w:val="008B379A"/>
    <w:rsid w:val="008B4066"/>
    <w:rsid w:val="008E6C70"/>
    <w:rsid w:val="008F2BA0"/>
    <w:rsid w:val="008F535E"/>
    <w:rsid w:val="009124BB"/>
    <w:rsid w:val="00914B7B"/>
    <w:rsid w:val="00925606"/>
    <w:rsid w:val="0093586E"/>
    <w:rsid w:val="009411E8"/>
    <w:rsid w:val="00956989"/>
    <w:rsid w:val="009856D1"/>
    <w:rsid w:val="00987243"/>
    <w:rsid w:val="0099654B"/>
    <w:rsid w:val="009A3874"/>
    <w:rsid w:val="009A5F59"/>
    <w:rsid w:val="009B4D42"/>
    <w:rsid w:val="009B63F5"/>
    <w:rsid w:val="009E05F0"/>
    <w:rsid w:val="00A13871"/>
    <w:rsid w:val="00A16A49"/>
    <w:rsid w:val="00A26CDA"/>
    <w:rsid w:val="00A30774"/>
    <w:rsid w:val="00A32DE8"/>
    <w:rsid w:val="00A42EAC"/>
    <w:rsid w:val="00A625B4"/>
    <w:rsid w:val="00A6574C"/>
    <w:rsid w:val="00A72766"/>
    <w:rsid w:val="00A94937"/>
    <w:rsid w:val="00A94A69"/>
    <w:rsid w:val="00AA0545"/>
    <w:rsid w:val="00AB747D"/>
    <w:rsid w:val="00AB7A20"/>
    <w:rsid w:val="00AD39FE"/>
    <w:rsid w:val="00AD3E4D"/>
    <w:rsid w:val="00AE167D"/>
    <w:rsid w:val="00AE1F09"/>
    <w:rsid w:val="00B112DB"/>
    <w:rsid w:val="00B2244D"/>
    <w:rsid w:val="00B315D0"/>
    <w:rsid w:val="00B3783E"/>
    <w:rsid w:val="00B37B61"/>
    <w:rsid w:val="00B45E13"/>
    <w:rsid w:val="00B75559"/>
    <w:rsid w:val="00B75E03"/>
    <w:rsid w:val="00B915FE"/>
    <w:rsid w:val="00BC198E"/>
    <w:rsid w:val="00BC321D"/>
    <w:rsid w:val="00BD4A01"/>
    <w:rsid w:val="00BD5409"/>
    <w:rsid w:val="00BD5C99"/>
    <w:rsid w:val="00BD7089"/>
    <w:rsid w:val="00BE15D3"/>
    <w:rsid w:val="00C217B9"/>
    <w:rsid w:val="00C27BC6"/>
    <w:rsid w:val="00C40D74"/>
    <w:rsid w:val="00C52A5E"/>
    <w:rsid w:val="00C53398"/>
    <w:rsid w:val="00C547F1"/>
    <w:rsid w:val="00C555DA"/>
    <w:rsid w:val="00C57703"/>
    <w:rsid w:val="00C630D9"/>
    <w:rsid w:val="00C64ED2"/>
    <w:rsid w:val="00C71FA3"/>
    <w:rsid w:val="00C764BE"/>
    <w:rsid w:val="00C921D7"/>
    <w:rsid w:val="00C97F2D"/>
    <w:rsid w:val="00CA5D9E"/>
    <w:rsid w:val="00CB472B"/>
    <w:rsid w:val="00CB4921"/>
    <w:rsid w:val="00CC57A4"/>
    <w:rsid w:val="00CD02C0"/>
    <w:rsid w:val="00CD1CFD"/>
    <w:rsid w:val="00CD4A41"/>
    <w:rsid w:val="00CD787E"/>
    <w:rsid w:val="00CE64D2"/>
    <w:rsid w:val="00CF2095"/>
    <w:rsid w:val="00D07F3F"/>
    <w:rsid w:val="00D132EB"/>
    <w:rsid w:val="00D22946"/>
    <w:rsid w:val="00D345A8"/>
    <w:rsid w:val="00D34DBD"/>
    <w:rsid w:val="00D40563"/>
    <w:rsid w:val="00D47FD5"/>
    <w:rsid w:val="00D67FAB"/>
    <w:rsid w:val="00D71CFD"/>
    <w:rsid w:val="00D90CEE"/>
    <w:rsid w:val="00DB3F1C"/>
    <w:rsid w:val="00DB6066"/>
    <w:rsid w:val="00DB611F"/>
    <w:rsid w:val="00DD1747"/>
    <w:rsid w:val="00DD3EC9"/>
    <w:rsid w:val="00DE7C7E"/>
    <w:rsid w:val="00DF24CE"/>
    <w:rsid w:val="00DF4C93"/>
    <w:rsid w:val="00DF6ED1"/>
    <w:rsid w:val="00E04A38"/>
    <w:rsid w:val="00E118F0"/>
    <w:rsid w:val="00E16647"/>
    <w:rsid w:val="00E27CEB"/>
    <w:rsid w:val="00E37078"/>
    <w:rsid w:val="00E42E63"/>
    <w:rsid w:val="00E65791"/>
    <w:rsid w:val="00E74914"/>
    <w:rsid w:val="00E82187"/>
    <w:rsid w:val="00E82E56"/>
    <w:rsid w:val="00E9369C"/>
    <w:rsid w:val="00E9426E"/>
    <w:rsid w:val="00E946A9"/>
    <w:rsid w:val="00E96193"/>
    <w:rsid w:val="00EA1BE3"/>
    <w:rsid w:val="00EA36EA"/>
    <w:rsid w:val="00EB48BD"/>
    <w:rsid w:val="00ED0707"/>
    <w:rsid w:val="00ED5646"/>
    <w:rsid w:val="00EE1D92"/>
    <w:rsid w:val="00EE3A9E"/>
    <w:rsid w:val="00EE52D5"/>
    <w:rsid w:val="00F01656"/>
    <w:rsid w:val="00F1400A"/>
    <w:rsid w:val="00F37480"/>
    <w:rsid w:val="00F40A74"/>
    <w:rsid w:val="00F42B12"/>
    <w:rsid w:val="00F45540"/>
    <w:rsid w:val="00F51315"/>
    <w:rsid w:val="00F57A78"/>
    <w:rsid w:val="00F64A05"/>
    <w:rsid w:val="00F74D97"/>
    <w:rsid w:val="00F751F3"/>
    <w:rsid w:val="00F9458F"/>
    <w:rsid w:val="00FA509B"/>
    <w:rsid w:val="00FA7FD0"/>
    <w:rsid w:val="00FC1BF2"/>
    <w:rsid w:val="00FC5E50"/>
    <w:rsid w:val="00FD3465"/>
    <w:rsid w:val="036B9320"/>
    <w:rsid w:val="064F977B"/>
    <w:rsid w:val="0664BBF4"/>
    <w:rsid w:val="06812E5A"/>
    <w:rsid w:val="07A06CB5"/>
    <w:rsid w:val="084F37C2"/>
    <w:rsid w:val="0B0CB70D"/>
    <w:rsid w:val="0B2011B0"/>
    <w:rsid w:val="0C1019C8"/>
    <w:rsid w:val="0D8E4CFE"/>
    <w:rsid w:val="0DD65B03"/>
    <w:rsid w:val="0E03628D"/>
    <w:rsid w:val="0F93C5C5"/>
    <w:rsid w:val="0FD513E7"/>
    <w:rsid w:val="1192EFC5"/>
    <w:rsid w:val="12836FDA"/>
    <w:rsid w:val="13E1A7A1"/>
    <w:rsid w:val="18048EEF"/>
    <w:rsid w:val="1CC65A7E"/>
    <w:rsid w:val="1E9C32C9"/>
    <w:rsid w:val="2028EBFF"/>
    <w:rsid w:val="20B7D5F3"/>
    <w:rsid w:val="214B726A"/>
    <w:rsid w:val="218221BE"/>
    <w:rsid w:val="21BC5C1E"/>
    <w:rsid w:val="223D012F"/>
    <w:rsid w:val="234D258F"/>
    <w:rsid w:val="258EC6BB"/>
    <w:rsid w:val="26445E7C"/>
    <w:rsid w:val="269B8BF2"/>
    <w:rsid w:val="2735B0E8"/>
    <w:rsid w:val="28D05240"/>
    <w:rsid w:val="2B5455E3"/>
    <w:rsid w:val="2D754148"/>
    <w:rsid w:val="2E19E9E1"/>
    <w:rsid w:val="2E8814FC"/>
    <w:rsid w:val="2EA2E0EF"/>
    <w:rsid w:val="2F3CCF2C"/>
    <w:rsid w:val="2F9C13FE"/>
    <w:rsid w:val="31F6E295"/>
    <w:rsid w:val="34016795"/>
    <w:rsid w:val="358CC1B0"/>
    <w:rsid w:val="35944503"/>
    <w:rsid w:val="373565FE"/>
    <w:rsid w:val="3B068B37"/>
    <w:rsid w:val="3C46870E"/>
    <w:rsid w:val="3DBC8060"/>
    <w:rsid w:val="3EAF90CF"/>
    <w:rsid w:val="3ECECD31"/>
    <w:rsid w:val="3F4DEBEA"/>
    <w:rsid w:val="3F70B607"/>
    <w:rsid w:val="419F4F11"/>
    <w:rsid w:val="42BD89BD"/>
    <w:rsid w:val="44C464C7"/>
    <w:rsid w:val="45E42BA4"/>
    <w:rsid w:val="461BA7D7"/>
    <w:rsid w:val="48E8FB80"/>
    <w:rsid w:val="4AC21EBC"/>
    <w:rsid w:val="4C777ECB"/>
    <w:rsid w:val="4DF0AD32"/>
    <w:rsid w:val="4E744046"/>
    <w:rsid w:val="4F1D1C17"/>
    <w:rsid w:val="5017D883"/>
    <w:rsid w:val="5283BECA"/>
    <w:rsid w:val="52895623"/>
    <w:rsid w:val="533B780F"/>
    <w:rsid w:val="555B01A6"/>
    <w:rsid w:val="578B1333"/>
    <w:rsid w:val="57A3E8B1"/>
    <w:rsid w:val="5902228E"/>
    <w:rsid w:val="590C97F8"/>
    <w:rsid w:val="598972B6"/>
    <w:rsid w:val="5AA28D96"/>
    <w:rsid w:val="5AC85CFD"/>
    <w:rsid w:val="5B6B4B0E"/>
    <w:rsid w:val="5BD2F65D"/>
    <w:rsid w:val="5BF813DB"/>
    <w:rsid w:val="5ED43660"/>
    <w:rsid w:val="5F189D57"/>
    <w:rsid w:val="5F9F6AB0"/>
    <w:rsid w:val="616F71C2"/>
    <w:rsid w:val="61A031A4"/>
    <w:rsid w:val="62199576"/>
    <w:rsid w:val="627656CB"/>
    <w:rsid w:val="63F14B03"/>
    <w:rsid w:val="640B5841"/>
    <w:rsid w:val="652C9B91"/>
    <w:rsid w:val="68063559"/>
    <w:rsid w:val="6924D000"/>
    <w:rsid w:val="697A7A18"/>
    <w:rsid w:val="6991A364"/>
    <w:rsid w:val="6A5E5E10"/>
    <w:rsid w:val="6ABD3859"/>
    <w:rsid w:val="6C3E490E"/>
    <w:rsid w:val="6C751E74"/>
    <w:rsid w:val="6C76D175"/>
    <w:rsid w:val="6CF870FE"/>
    <w:rsid w:val="6EE56089"/>
    <w:rsid w:val="6FC0D37E"/>
    <w:rsid w:val="6FCECAFF"/>
    <w:rsid w:val="70A1129E"/>
    <w:rsid w:val="71FC6D66"/>
    <w:rsid w:val="720DDC98"/>
    <w:rsid w:val="729B65B1"/>
    <w:rsid w:val="76076A7A"/>
    <w:rsid w:val="76F82655"/>
    <w:rsid w:val="7714D3A0"/>
    <w:rsid w:val="77E6A46A"/>
    <w:rsid w:val="788D69D3"/>
    <w:rsid w:val="7BAFCC13"/>
    <w:rsid w:val="7D2350E5"/>
    <w:rsid w:val="7E35E82F"/>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7099"/>
  <w15:chartTrackingRefBased/>
  <w15:docId w15:val="{4B930AF1-058C-42DC-A9CF-17519FBF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409"/>
  </w:style>
  <w:style w:type="character" w:styleId="FfontParagraffDdiofyn" w:default="1">
    <w:name w:val="Default Paragraph Font"/>
    <w:uiPriority w:val="1"/>
    <w:unhideWhenUsed/>
  </w:style>
  <w:style w:type="table" w:styleId="TablNormal" w:default="1">
    <w:name w:val="Normal Table"/>
    <w:uiPriority w:val="99"/>
    <w:semiHidden/>
    <w:unhideWhenUsed/>
    <w:tblPr>
      <w:tblInd w:w="0" w:type="dxa"/>
      <w:tblCellMar>
        <w:top w:w="0" w:type="dxa"/>
        <w:left w:w="108" w:type="dxa"/>
        <w:bottom w:w="0" w:type="dxa"/>
        <w:right w:w="108" w:type="dxa"/>
      </w:tblCellMar>
    </w:tblPr>
  </w:style>
  <w:style w:type="numbering" w:styleId="DimRhestr" w:default="1">
    <w:name w:val="No List"/>
    <w:uiPriority w:val="99"/>
    <w:semiHidden/>
    <w:unhideWhenUsed/>
  </w:style>
  <w:style w:type="paragraph" w:styleId="ParagraffRhestr">
    <w:name w:val="List Paragraph"/>
    <w:basedOn w:val="Normal"/>
    <w:uiPriority w:val="34"/>
    <w:qFormat/>
    <w:rsid w:val="00BD5409"/>
    <w:pPr>
      <w:ind w:left="720"/>
      <w:contextualSpacing/>
    </w:pPr>
  </w:style>
  <w:style w:type="character" w:styleId="normaltextrun" w:customStyle="1">
    <w:name w:val="normaltextrun"/>
    <w:basedOn w:val="FfontParagraffDdiofyn"/>
    <w:rsid w:val="00BD5409"/>
  </w:style>
  <w:style w:type="character" w:styleId="eop" w:customStyle="1">
    <w:name w:val="eop"/>
    <w:basedOn w:val="FfontParagraffDdiofyn"/>
    <w:rsid w:val="00BD5409"/>
  </w:style>
  <w:style w:type="paragraph" w:styleId="paragraph" w:customStyle="1">
    <w:name w:val="paragraph"/>
    <w:basedOn w:val="Normal"/>
    <w:rsid w:val="00C53398"/>
    <w:pPr>
      <w:spacing w:before="100" w:beforeAutospacing="1" w:after="100" w:afterAutospacing="1" w:line="240" w:lineRule="auto"/>
    </w:pPr>
    <w:rPr>
      <w:rFonts w:ascii="Times New Roman" w:hAnsi="Times New Roman" w:eastAsia="Times New Roman" w:cs="Times New Roman"/>
      <w:sz w:val="24"/>
      <w:szCs w:val="24"/>
      <w:lang w:eastAsia="cy-GB"/>
    </w:rPr>
  </w:style>
  <w:style w:type="character" w:styleId="Hyperddolen">
    <w:name w:val="Hyperlink"/>
    <w:basedOn w:val="FfontParagraffDdiofyn"/>
    <w:uiPriority w:val="99"/>
    <w:unhideWhenUsed/>
    <w:rsid w:val="00C217B9"/>
    <w:rPr>
      <w:color w:val="0000FF"/>
      <w:u w:val="single"/>
    </w:rPr>
  </w:style>
  <w:style w:type="paragraph" w:styleId="NormalGwe">
    <w:name w:val="Normal (Web)"/>
    <w:basedOn w:val="Normal"/>
    <w:uiPriority w:val="99"/>
    <w:unhideWhenUsed/>
    <w:rsid w:val="00C217B9"/>
    <w:pPr>
      <w:spacing w:after="0" w:line="240" w:lineRule="auto"/>
    </w:pPr>
    <w:rPr>
      <w:rFonts w:ascii="Calibri" w:hAnsi="Calibri" w:cs="Calibri"/>
      <w:lang w:eastAsia="cy-GB"/>
    </w:rPr>
  </w:style>
  <w:style w:type="character" w:styleId="HyperddolenWediiDilyn">
    <w:name w:val="FollowedHyperlink"/>
    <w:basedOn w:val="FfontParagraffDdiofyn"/>
    <w:uiPriority w:val="99"/>
    <w:semiHidden/>
    <w:unhideWhenUsed/>
    <w:rsid w:val="004E238A"/>
    <w:rPr>
      <w:color w:val="954F72" w:themeColor="followedHyperlink"/>
      <w:u w:val="single"/>
    </w:rPr>
  </w:style>
  <w:style w:type="character" w:styleId="SnhebeiDdatrys">
    <w:name w:val="Unresolved Mention"/>
    <w:basedOn w:val="FfontParagraffDdiofyn"/>
    <w:uiPriority w:val="99"/>
    <w:semiHidden/>
    <w:unhideWhenUsed/>
    <w:rsid w:val="00DD1747"/>
    <w:rPr>
      <w:color w:val="605E5C"/>
      <w:shd w:val="clear" w:color="auto" w:fill="E1DFDD"/>
    </w:rPr>
  </w:style>
  <w:style w:type="paragraph" w:styleId="TestunSylw">
    <w:name w:val="annotation text"/>
    <w:basedOn w:val="Normal"/>
    <w:link w:val="TestunSylwNod"/>
    <w:uiPriority w:val="99"/>
    <w:semiHidden/>
    <w:unhideWhenUsed/>
    <w:pPr>
      <w:spacing w:line="240" w:lineRule="auto"/>
    </w:pPr>
    <w:rPr>
      <w:sz w:val="20"/>
      <w:szCs w:val="20"/>
    </w:rPr>
  </w:style>
  <w:style w:type="character" w:styleId="TestunSylwNod" w:customStyle="1">
    <w:name w:val="Testun Sylw Nod"/>
    <w:basedOn w:val="FfontParagraffDdiofyn"/>
    <w:link w:val="TestunSylw"/>
    <w:uiPriority w:val="99"/>
    <w:semiHidden/>
    <w:rPr>
      <w:sz w:val="20"/>
      <w:szCs w:val="20"/>
    </w:rPr>
  </w:style>
  <w:style w:type="character" w:styleId="CyfeirnodSylw">
    <w:name w:val="annotation reference"/>
    <w:basedOn w:val="FfontParagraffDdiofyn"/>
    <w:uiPriority w:val="99"/>
    <w:semiHidden/>
    <w:unhideWhenUsed/>
    <w:rPr>
      <w:sz w:val="16"/>
      <w:szCs w:val="16"/>
    </w:rPr>
  </w:style>
  <w:style w:type="character" w:styleId="TestunDalfan">
    <w:name w:val="Placeholder Text"/>
    <w:basedOn w:val="FfontParagraffDdiofyn"/>
    <w:uiPriority w:val="99"/>
    <w:semiHidden/>
    <w:rsid w:val="003713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96850">
      <w:bodyDiv w:val="1"/>
      <w:marLeft w:val="0"/>
      <w:marRight w:val="0"/>
      <w:marTop w:val="0"/>
      <w:marBottom w:val="0"/>
      <w:divBdr>
        <w:top w:val="none" w:sz="0" w:space="0" w:color="auto"/>
        <w:left w:val="none" w:sz="0" w:space="0" w:color="auto"/>
        <w:bottom w:val="none" w:sz="0" w:space="0" w:color="auto"/>
        <w:right w:val="none" w:sz="0" w:space="0" w:color="auto"/>
      </w:divBdr>
    </w:div>
    <w:div w:id="128016113">
      <w:bodyDiv w:val="1"/>
      <w:marLeft w:val="0"/>
      <w:marRight w:val="0"/>
      <w:marTop w:val="0"/>
      <w:marBottom w:val="0"/>
      <w:divBdr>
        <w:top w:val="none" w:sz="0" w:space="0" w:color="auto"/>
        <w:left w:val="none" w:sz="0" w:space="0" w:color="auto"/>
        <w:bottom w:val="none" w:sz="0" w:space="0" w:color="auto"/>
        <w:right w:val="none" w:sz="0" w:space="0" w:color="auto"/>
      </w:divBdr>
    </w:div>
    <w:div w:id="302345879">
      <w:bodyDiv w:val="1"/>
      <w:marLeft w:val="0"/>
      <w:marRight w:val="0"/>
      <w:marTop w:val="0"/>
      <w:marBottom w:val="0"/>
      <w:divBdr>
        <w:top w:val="none" w:sz="0" w:space="0" w:color="auto"/>
        <w:left w:val="none" w:sz="0" w:space="0" w:color="auto"/>
        <w:bottom w:val="none" w:sz="0" w:space="0" w:color="auto"/>
        <w:right w:val="none" w:sz="0" w:space="0" w:color="auto"/>
      </w:divBdr>
    </w:div>
    <w:div w:id="490760617">
      <w:bodyDiv w:val="1"/>
      <w:marLeft w:val="0"/>
      <w:marRight w:val="0"/>
      <w:marTop w:val="0"/>
      <w:marBottom w:val="0"/>
      <w:divBdr>
        <w:top w:val="none" w:sz="0" w:space="0" w:color="auto"/>
        <w:left w:val="none" w:sz="0" w:space="0" w:color="auto"/>
        <w:bottom w:val="none" w:sz="0" w:space="0" w:color="auto"/>
        <w:right w:val="none" w:sz="0" w:space="0" w:color="auto"/>
      </w:divBdr>
      <w:divsChild>
        <w:div w:id="544952433">
          <w:marLeft w:val="0"/>
          <w:marRight w:val="0"/>
          <w:marTop w:val="0"/>
          <w:marBottom w:val="0"/>
          <w:divBdr>
            <w:top w:val="none" w:sz="0" w:space="0" w:color="auto"/>
            <w:left w:val="none" w:sz="0" w:space="0" w:color="auto"/>
            <w:bottom w:val="none" w:sz="0" w:space="0" w:color="auto"/>
            <w:right w:val="none" w:sz="0" w:space="0" w:color="auto"/>
          </w:divBdr>
        </w:div>
        <w:div w:id="669216889">
          <w:marLeft w:val="0"/>
          <w:marRight w:val="0"/>
          <w:marTop w:val="0"/>
          <w:marBottom w:val="0"/>
          <w:divBdr>
            <w:top w:val="none" w:sz="0" w:space="0" w:color="auto"/>
            <w:left w:val="none" w:sz="0" w:space="0" w:color="auto"/>
            <w:bottom w:val="none" w:sz="0" w:space="0" w:color="auto"/>
            <w:right w:val="none" w:sz="0" w:space="0" w:color="auto"/>
          </w:divBdr>
        </w:div>
        <w:div w:id="876166459">
          <w:marLeft w:val="0"/>
          <w:marRight w:val="0"/>
          <w:marTop w:val="0"/>
          <w:marBottom w:val="0"/>
          <w:divBdr>
            <w:top w:val="none" w:sz="0" w:space="0" w:color="auto"/>
            <w:left w:val="none" w:sz="0" w:space="0" w:color="auto"/>
            <w:bottom w:val="none" w:sz="0" w:space="0" w:color="auto"/>
            <w:right w:val="none" w:sz="0" w:space="0" w:color="auto"/>
          </w:divBdr>
        </w:div>
        <w:div w:id="1883201974">
          <w:marLeft w:val="0"/>
          <w:marRight w:val="0"/>
          <w:marTop w:val="0"/>
          <w:marBottom w:val="0"/>
          <w:divBdr>
            <w:top w:val="none" w:sz="0" w:space="0" w:color="auto"/>
            <w:left w:val="none" w:sz="0" w:space="0" w:color="auto"/>
            <w:bottom w:val="none" w:sz="0" w:space="0" w:color="auto"/>
            <w:right w:val="none" w:sz="0" w:space="0" w:color="auto"/>
          </w:divBdr>
        </w:div>
        <w:div w:id="2066875829">
          <w:marLeft w:val="0"/>
          <w:marRight w:val="0"/>
          <w:marTop w:val="0"/>
          <w:marBottom w:val="0"/>
          <w:divBdr>
            <w:top w:val="none" w:sz="0" w:space="0" w:color="auto"/>
            <w:left w:val="none" w:sz="0" w:space="0" w:color="auto"/>
            <w:bottom w:val="none" w:sz="0" w:space="0" w:color="auto"/>
            <w:right w:val="none" w:sz="0" w:space="0" w:color="auto"/>
          </w:divBdr>
        </w:div>
      </w:divsChild>
    </w:div>
    <w:div w:id="634485561">
      <w:bodyDiv w:val="1"/>
      <w:marLeft w:val="0"/>
      <w:marRight w:val="0"/>
      <w:marTop w:val="0"/>
      <w:marBottom w:val="0"/>
      <w:divBdr>
        <w:top w:val="none" w:sz="0" w:space="0" w:color="auto"/>
        <w:left w:val="none" w:sz="0" w:space="0" w:color="auto"/>
        <w:bottom w:val="none" w:sz="0" w:space="0" w:color="auto"/>
        <w:right w:val="none" w:sz="0" w:space="0" w:color="auto"/>
      </w:divBdr>
    </w:div>
    <w:div w:id="734159293">
      <w:bodyDiv w:val="1"/>
      <w:marLeft w:val="0"/>
      <w:marRight w:val="0"/>
      <w:marTop w:val="0"/>
      <w:marBottom w:val="0"/>
      <w:divBdr>
        <w:top w:val="none" w:sz="0" w:space="0" w:color="auto"/>
        <w:left w:val="none" w:sz="0" w:space="0" w:color="auto"/>
        <w:bottom w:val="none" w:sz="0" w:space="0" w:color="auto"/>
        <w:right w:val="none" w:sz="0" w:space="0" w:color="auto"/>
      </w:divBdr>
    </w:div>
    <w:div w:id="836963602">
      <w:bodyDiv w:val="1"/>
      <w:marLeft w:val="0"/>
      <w:marRight w:val="0"/>
      <w:marTop w:val="0"/>
      <w:marBottom w:val="0"/>
      <w:divBdr>
        <w:top w:val="none" w:sz="0" w:space="0" w:color="auto"/>
        <w:left w:val="none" w:sz="0" w:space="0" w:color="auto"/>
        <w:bottom w:val="none" w:sz="0" w:space="0" w:color="auto"/>
        <w:right w:val="none" w:sz="0" w:space="0" w:color="auto"/>
      </w:divBdr>
    </w:div>
    <w:div w:id="1180659859">
      <w:bodyDiv w:val="1"/>
      <w:marLeft w:val="0"/>
      <w:marRight w:val="0"/>
      <w:marTop w:val="0"/>
      <w:marBottom w:val="0"/>
      <w:divBdr>
        <w:top w:val="none" w:sz="0" w:space="0" w:color="auto"/>
        <w:left w:val="none" w:sz="0" w:space="0" w:color="auto"/>
        <w:bottom w:val="none" w:sz="0" w:space="0" w:color="auto"/>
        <w:right w:val="none" w:sz="0" w:space="0" w:color="auto"/>
      </w:divBdr>
    </w:div>
    <w:div w:id="1320036533">
      <w:bodyDiv w:val="1"/>
      <w:marLeft w:val="0"/>
      <w:marRight w:val="0"/>
      <w:marTop w:val="0"/>
      <w:marBottom w:val="0"/>
      <w:divBdr>
        <w:top w:val="none" w:sz="0" w:space="0" w:color="auto"/>
        <w:left w:val="none" w:sz="0" w:space="0" w:color="auto"/>
        <w:bottom w:val="none" w:sz="0" w:space="0" w:color="auto"/>
        <w:right w:val="none" w:sz="0" w:space="0" w:color="auto"/>
      </w:divBdr>
    </w:div>
    <w:div w:id="186621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weudeichdweud.cymwysterau.cymru/cymwysterau-galwedigaethol-ol-16-cyfrwng-cymraeg"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mailto:post16@colegcymraeg.ac.uk.&#160;" TargetMode="External" Id="rId9" /><Relationship Type="http://schemas.openxmlformats.org/officeDocument/2006/relationships/hyperlink" Target="mailto:helen.davies@colegcymraeg.ac.uk" TargetMode="External" Id="R5c8801d82f614f18" /><Relationship Type="http://schemas.openxmlformats.org/officeDocument/2006/relationships/hyperlink" Target="mailto:nonwilshaw@gmail.com" TargetMode="External" Id="R3d5f6eb7b227426c" /></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8" ma:contentTypeDescription="Create a new document." ma:contentTypeScope="" ma:versionID="1fb9f93b7ac7c71c767ce1b8511d3ab0">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9bf3a972d544ad4866a2ccd5c9678524"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09057-B726-4683-856F-8BE299A46611}">
  <ds:schemaRefs>
    <ds:schemaRef ds:uri="http://purl.org/dc/elements/1.1/"/>
    <ds:schemaRef ds:uri="http://schemas.microsoft.com/office/2006/metadata/properties"/>
    <ds:schemaRef ds:uri="5707ce13-48b6-4bf7-b7c5-7f8d3eb9fd7f"/>
    <ds:schemaRef ds:uri="http://purl.org/dc/terms/"/>
    <ds:schemaRef ds:uri="http://schemas.microsoft.com/office/2006/documentManagement/types"/>
    <ds:schemaRef ds:uri="aa2f4cc4-8c54-40b5-a59c-49561bcefe5e"/>
    <ds:schemaRef ds:uri="http://schemas.microsoft.com/office/infopath/2007/PartnerControls"/>
    <ds:schemaRef ds:uri="http://schemas.openxmlformats.org/package/2006/metadata/core-properties"/>
    <ds:schemaRef ds:uri="d05c2615-011e-491c-8a66-fa77ea370394"/>
    <ds:schemaRef ds:uri="http://www.w3.org/XML/1998/namespace"/>
    <ds:schemaRef ds:uri="http://purl.org/dc/dcmitype/"/>
  </ds:schemaRefs>
</ds:datastoreItem>
</file>

<file path=customXml/itemProps2.xml><?xml version="1.0" encoding="utf-8"?>
<ds:datastoreItem xmlns:ds="http://schemas.openxmlformats.org/officeDocument/2006/customXml" ds:itemID="{6A3CE047-13CC-48B9-8DD6-EFAF07FFD935}"/>
</file>

<file path=customXml/itemProps3.xml><?xml version="1.0" encoding="utf-8"?>
<ds:datastoreItem xmlns:ds="http://schemas.openxmlformats.org/officeDocument/2006/customXml" ds:itemID="{3D72BB51-A10C-44F8-A4FE-B0B5CE7931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O'Connor</dc:creator>
  <cp:keywords/>
  <dc:description/>
  <cp:lastModifiedBy>Lisa O'Connor</cp:lastModifiedBy>
  <cp:revision>18</cp:revision>
  <dcterms:created xsi:type="dcterms:W3CDTF">2025-01-27T08:22:00Z</dcterms:created>
  <dcterms:modified xsi:type="dcterms:W3CDTF">2025-02-07T09:56:06Z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y fmtid="{D5CDD505-2E9C-101B-9397-08002B2CF9AE}" pid="3" name="MediaServiceImageTags">
    <vt:lpwstr/>
  </property>
</Properties>
</file>